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anchor allowOverlap="1" behindDoc="0" distB="114300" distT="114300" distL="114300" distR="114300" hidden="0" layoutInCell="1" locked="0" relativeHeight="0" simplePos="0">
            <wp:simplePos x="0" y="0"/>
            <wp:positionH relativeFrom="page">
              <wp:posOffset>-33336</wp:posOffset>
            </wp:positionH>
            <wp:positionV relativeFrom="page">
              <wp:posOffset>-1085847</wp:posOffset>
            </wp:positionV>
            <wp:extent cx="7834313" cy="11315075"/>
            <wp:effectExtent b="0" l="0" r="0" t="0"/>
            <wp:wrapNone/>
            <wp:docPr id="8"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7834313" cy="11315075"/>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rFonts w:ascii="Federo" w:cs="Federo" w:eastAsia="Federo" w:hAnsi="Federo"/>
          <w:b w:val="1"/>
          <w:bCs w:val="1"/>
          <w:sz w:val="40"/>
          <w:szCs w:val="40"/>
        </w:rPr>
      </w:pPr>
      <w:bookmarkStart w:colFirst="0" w:colLast="0" w:name="_heading=h.n2n7dquv2hss" w:id="0"/>
      <w:bookmarkEnd w:id="0"/>
      <w:r w:rsidDel="00000000" w:rsidR="00000000" w:rsidRPr="00000000">
        <w:rPr>
          <w:rtl w:val="0"/>
        </w:rPr>
      </w:r>
    </w:p>
    <w:p w:rsidR="00000000" w:rsidDel="00000000" w:rsidP="00000000" w:rsidRDefault="00000000" w:rsidRPr="00000000" w14:paraId="00000004">
      <w:pPr>
        <w:rPr>
          <w:rFonts w:ascii="Federo" w:cs="Federo" w:eastAsia="Federo" w:hAnsi="Federo"/>
          <w:b w:val="1"/>
          <w:bCs w:val="1"/>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b w:val="1"/>
          <w:bCs w:val="1"/>
          <w:color w:val="3d85c6"/>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07">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b w:val="1"/>
          <w:bCs w:val="1"/>
          <w:i w:val="0"/>
          <w:iCs w:val="0"/>
          <w:smallCaps w:val="0"/>
          <w:strike w:val="0"/>
          <w:color w:val="3d85c6"/>
          <w:sz w:val="36"/>
          <w:szCs w:val="36"/>
          <w:u w:val="none"/>
          <w:shd w:fill="auto" w:val="clear"/>
          <w:vertAlign w:val="baseline"/>
        </w:rPr>
      </w:pPr>
      <w:r w:rsidDel="00000000" w:rsidR="00000000" w:rsidRPr="00000000">
        <w:rPr>
          <w:b w:val="1"/>
          <w:bCs w:val="1"/>
          <w:i w:val="0"/>
          <w:iCs w:val="0"/>
          <w:smallCaps w:val="0"/>
          <w:strike w:val="0"/>
          <w:color w:val="3d85c6"/>
          <w:sz w:val="36"/>
          <w:szCs w:val="36"/>
          <w:u w:val="none"/>
          <w:shd w:fill="auto" w:val="clear"/>
          <w:vertAlign w:val="baseline"/>
          <w:rtl w:val="0"/>
        </w:rPr>
        <w:t xml:space="preserve">Inhoudsopgave</w:t>
      </w:r>
    </w:p>
    <w:p w:rsidR="00000000" w:rsidDel="00000000" w:rsidP="00000000" w:rsidRDefault="00000000" w:rsidRPr="00000000" w14:paraId="00000008">
      <w:pPr>
        <w:rPr>
          <w:sz w:val="24"/>
          <w:szCs w:val="24"/>
        </w:rPr>
      </w:pPr>
      <w:r w:rsidDel="00000000" w:rsidR="00000000" w:rsidRPr="00000000">
        <w:rPr>
          <w:rtl w:val="0"/>
        </w:rPr>
      </w:r>
    </w:p>
    <w:sdt>
      <w:sdtPr>
        <w:id w:val="2074660998"/>
        <w:docPartObj>
          <w:docPartGallery w:val="Table of Contents"/>
          <w:docPartUnique w:val="1"/>
        </w:docPartObj>
      </w:sdtPr>
      <w:sdtContent>
        <w:p w:rsidR="00000000" w:rsidDel="00000000" w:rsidP="00000000" w:rsidRDefault="00000000" w:rsidRPr="00000000" w14:paraId="00000009">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ioosf6e4lft6">
            <w:r w:rsidDel="00000000" w:rsidR="00000000" w:rsidRPr="00000000">
              <w:rPr>
                <w:rFonts w:ascii="Calibri" w:cs="Calibri" w:eastAsia="Calibri" w:hAnsi="Calibri"/>
                <w:b w:val="0"/>
                <w:bCs w:val="0"/>
                <w:i w:val="0"/>
                <w:iCs w:val="0"/>
                <w:smallCaps w:val="0"/>
                <w:strike w:val="0"/>
                <w:color w:val="3d85c6"/>
                <w:sz w:val="24"/>
                <w:szCs w:val="24"/>
                <w:u w:val="none"/>
                <w:shd w:fill="auto" w:val="clear"/>
                <w:vertAlign w:val="baseline"/>
                <w:rtl w:val="0"/>
              </w:rPr>
              <w:t xml:space="preserve">Voorwoord</w:t>
              <w:tab/>
              <w:t xml:space="preserve">4</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pq9c5blk2872">
            <w:r w:rsidDel="00000000" w:rsidR="00000000" w:rsidRPr="00000000">
              <w:rPr>
                <w:rFonts w:ascii="Calibri" w:cs="Calibri" w:eastAsia="Calibri" w:hAnsi="Calibri"/>
                <w:b w:val="0"/>
                <w:bCs w:val="0"/>
                <w:i w:val="0"/>
                <w:iCs w:val="0"/>
                <w:smallCaps w:val="0"/>
                <w:strike w:val="0"/>
                <w:color w:val="3d85c6"/>
                <w:sz w:val="24"/>
                <w:szCs w:val="24"/>
                <w:u w:val="none"/>
                <w:shd w:fill="auto" w:val="clear"/>
                <w:vertAlign w:val="baseline"/>
                <w:rtl w:val="0"/>
              </w:rPr>
              <w:t xml:space="preserve">1. Introductie van de school</w:t>
              <w:tab/>
              <w:t xml:space="preserve">5</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axi88m6mc6ll">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Welkom bij NTC Miraflores</w:t>
              <w:tab/>
              <w:t xml:space="preserve">5</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hx8t5h3h9pe7">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   Samenstelling bestuur en leerkracht</w:t>
              <w:tab/>
              <w:t xml:space="preserve">6</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smczzkelhkrs">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1.3   Locatie</w:t>
              <w:tab/>
              <w:t xml:space="preserve">6</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q3f31g7ukib">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1.4   Leerlingpopulatie</w:t>
              <w:tab/>
              <w:t xml:space="preserve">7</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k2wledunpho1">
            <w:r w:rsidDel="00000000" w:rsidR="00000000" w:rsidRPr="00000000">
              <w:rPr>
                <w:rFonts w:ascii="Calibri" w:cs="Calibri" w:eastAsia="Calibri" w:hAnsi="Calibri"/>
                <w:b w:val="0"/>
                <w:bCs w:val="0"/>
                <w:i w:val="0"/>
                <w:iCs w:val="0"/>
                <w:smallCaps w:val="0"/>
                <w:strike w:val="0"/>
                <w:color w:val="3d85c6"/>
                <w:sz w:val="24"/>
                <w:szCs w:val="24"/>
                <w:u w:val="none"/>
                <w:shd w:fill="auto" w:val="clear"/>
                <w:vertAlign w:val="baseline"/>
                <w:rtl w:val="0"/>
              </w:rPr>
              <w:t xml:space="preserve">2. Waar de school voor staat</w:t>
              <w:tab/>
              <w:t xml:space="preserve">8</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ob8tlvrzpp7">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2.1   Missie</w:t>
              <w:tab/>
              <w:t xml:space="preserve">8</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giwkx5n3rg8y">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2.2   Visie</w:t>
              <w:tab/>
              <w:t xml:space="preserve">8</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a1vbh7v758na">
            <w:r w:rsidDel="00000000" w:rsidR="00000000" w:rsidRPr="00000000">
              <w:rPr>
                <w:rFonts w:ascii="Calibri" w:cs="Calibri" w:eastAsia="Calibri" w:hAnsi="Calibri"/>
                <w:b w:val="0"/>
                <w:bCs w:val="0"/>
                <w:i w:val="0"/>
                <w:iCs w:val="0"/>
                <w:smallCaps w:val="0"/>
                <w:strike w:val="0"/>
                <w:color w:val="3d85c6"/>
                <w:sz w:val="24"/>
                <w:szCs w:val="24"/>
                <w:u w:val="none"/>
                <w:shd w:fill="auto" w:val="clear"/>
                <w:vertAlign w:val="baseline"/>
                <w:rtl w:val="0"/>
              </w:rPr>
              <w:t xml:space="preserve">3. NTC-onderwijs</w:t>
              <w:tab/>
              <w:t xml:space="preserve">9</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6m49rdelbef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   Organisatie van het onderwijs</w:t>
              <w:tab/>
              <w:t xml:space="preserve">9</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mis4rt5w8ph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   Aansluiting bij NOB</w:t>
              <w:tab/>
              <w:t xml:space="preserve">9</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n3k4hv7o58b6">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3.3   Wat is NTC-onderwijs?</w:t>
              <w:tab/>
              <w:t xml:space="preserve">9</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lm1dmo1j739">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3.4   Aannamebeleid</w:t>
              <w:tab/>
              <w:t xml:space="preserve">10</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83gulamxjqnq">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3.5   Indeling van de groepen</w:t>
              <w:tab/>
              <w:t xml:space="preserve">11</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0ud2ayes80q">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3.6   Onderwijsaanbod</w:t>
              <w:tab/>
              <w:t xml:space="preserve">11</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dn52c0nf6xg5">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3.7   Cultuuronderwijs</w:t>
              <w:tab/>
              <w:t xml:space="preserve">12</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tvjyfpa2d5se">
            <w:r w:rsidDel="00000000" w:rsidR="00000000" w:rsidRPr="00000000">
              <w:rPr>
                <w:rFonts w:ascii="Calibri" w:cs="Calibri" w:eastAsia="Calibri" w:hAnsi="Calibri"/>
                <w:b w:val="0"/>
                <w:bCs w:val="0"/>
                <w:i w:val="0"/>
                <w:iCs w:val="0"/>
                <w:smallCaps w:val="0"/>
                <w:strike w:val="0"/>
                <w:color w:val="3d85c6"/>
                <w:sz w:val="24"/>
                <w:szCs w:val="24"/>
                <w:u w:val="none"/>
                <w:shd w:fill="auto" w:val="clear"/>
                <w:vertAlign w:val="baseline"/>
                <w:rtl w:val="0"/>
              </w:rPr>
              <w:t xml:space="preserve">4. Leerlingenzorg</w:t>
              <w:tab/>
              <w:t xml:space="preserve">14</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u5ctmr83r57p">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4.1   Leerlingvolgsysteem en rapporten</w:t>
              <w:tab/>
              <w:t xml:space="preserve">14</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yq8ebjx1cqe">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4.2    Toetsen</w:t>
              <w:tab/>
              <w:t xml:space="preserve">14</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b5cl51shvti">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4.3   Zorg voor leerlingen met specifieke leerbehoeften</w:t>
              <w:tab/>
              <w:t xml:space="preserve">15</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a7v6o3z2el6">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4.4 Vertrek van een leerling naar een andere school</w:t>
              <w:tab/>
              <w:t xml:space="preserve">15</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41iy4jk5d6x9">
            <w:r w:rsidDel="00000000" w:rsidR="00000000" w:rsidRPr="00000000">
              <w:rPr>
                <w:rFonts w:ascii="Calibri" w:cs="Calibri" w:eastAsia="Calibri" w:hAnsi="Calibri"/>
                <w:b w:val="0"/>
                <w:bCs w:val="0"/>
                <w:i w:val="0"/>
                <w:iCs w:val="0"/>
                <w:smallCaps w:val="0"/>
                <w:strike w:val="0"/>
                <w:color w:val="3d85c6"/>
                <w:sz w:val="24"/>
                <w:szCs w:val="24"/>
                <w:u w:val="none"/>
                <w:shd w:fill="auto" w:val="clear"/>
                <w:vertAlign w:val="baseline"/>
                <w:rtl w:val="0"/>
              </w:rPr>
              <w:t xml:space="preserve">5. Het personeel</w:t>
              <w:tab/>
              <w:t xml:space="preserve">16</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atdns0thggm3">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5.2   Wijze van vervanging</w:t>
              <w:tab/>
              <w:t xml:space="preserve">16</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jxp8rn7rqsb5">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5.3   Personeelsbeleid</w:t>
              <w:tab/>
              <w:t xml:space="preserve">16</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ya3u571h190">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5.4   Scholing van leerkrachten</w:t>
              <w:tab/>
              <w:t xml:space="preserve">16</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pzyjp9w51gar">
            <w:r w:rsidDel="00000000" w:rsidR="00000000" w:rsidRPr="00000000">
              <w:rPr>
                <w:rFonts w:ascii="Calibri" w:cs="Calibri" w:eastAsia="Calibri" w:hAnsi="Calibri"/>
                <w:b w:val="0"/>
                <w:bCs w:val="0"/>
                <w:i w:val="0"/>
                <w:iCs w:val="0"/>
                <w:smallCaps w:val="0"/>
                <w:strike w:val="0"/>
                <w:color w:val="3d85c6"/>
                <w:sz w:val="24"/>
                <w:szCs w:val="24"/>
                <w:u w:val="none"/>
                <w:shd w:fill="auto" w:val="clear"/>
                <w:vertAlign w:val="baseline"/>
                <w:rtl w:val="0"/>
              </w:rPr>
              <w:t xml:space="preserve">6. De ouders</w:t>
              <w:tab/>
              <w:t xml:space="preserve">17</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hkn8tx6aax1c">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6.1   Belang van de betrokkenheid van ouders</w:t>
              <w:tab/>
              <w:t xml:space="preserve">17</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8tik5kmhq82g">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6.2   Thuis</w:t>
              <w:tab/>
              <w:t xml:space="preserve">17</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qmfe8po7p3w6">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6.3   Informatievoorziening aan de ouders over de school en het onderwijs</w:t>
              <w:tab/>
              <w:t xml:space="preserve">18</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6u3kak8wdsix">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6.4   Klachtenregeling</w:t>
              <w:tab/>
              <w:t xml:space="preserve">18</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9nh8z5288hk7">
            <w:r w:rsidDel="00000000" w:rsidR="00000000" w:rsidRPr="00000000">
              <w:rPr>
                <w:rFonts w:ascii="Calibri" w:cs="Calibri" w:eastAsia="Calibri" w:hAnsi="Calibri"/>
                <w:b w:val="0"/>
                <w:bCs w:val="0"/>
                <w:i w:val="0"/>
                <w:iCs w:val="0"/>
                <w:smallCaps w:val="0"/>
                <w:strike w:val="0"/>
                <w:color w:val="3d85c6"/>
                <w:sz w:val="24"/>
                <w:szCs w:val="24"/>
                <w:u w:val="none"/>
                <w:shd w:fill="auto" w:val="clear"/>
                <w:vertAlign w:val="baseline"/>
                <w:rtl w:val="0"/>
              </w:rPr>
              <w:t xml:space="preserve">7. Kwaliteitszorg</w:t>
              <w:tab/>
              <w:t xml:space="preserve">20</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fmpghlfrc3mq">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7.1    Kwaliteitszorg</w:t>
              <w:tab/>
              <w:t xml:space="preserve">20</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i6haw0gnl5lf">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7.2   Aandachtspunten schooljaar 2026-2027</w:t>
              <w:tab/>
              <w:t xml:space="preserve">21</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47afpq5gxx">
            <w:r w:rsidDel="00000000" w:rsidR="00000000" w:rsidRPr="00000000">
              <w:rPr>
                <w:rFonts w:ascii="Calibri" w:cs="Calibri" w:eastAsia="Calibri" w:hAnsi="Calibri"/>
                <w:b w:val="0"/>
                <w:bCs w:val="0"/>
                <w:i w:val="0"/>
                <w:iCs w:val="0"/>
                <w:smallCaps w:val="0"/>
                <w:strike w:val="0"/>
                <w:color w:val="3d85c6"/>
                <w:sz w:val="24"/>
                <w:szCs w:val="24"/>
                <w:u w:val="none"/>
                <w:shd w:fill="auto" w:val="clear"/>
                <w:vertAlign w:val="baseline"/>
                <w:rtl w:val="0"/>
              </w:rPr>
              <w:t xml:space="preserve">8. Praktische informatie</w:t>
              <w:tab/>
              <w:t xml:space="preserve">22</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9rxqzsl39i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8.1   Schooltijden</w:t>
              <w:tab/>
              <w:t xml:space="preserve">22</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ejlsf1z4x9iz">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8.2   Schoolkalender</w:t>
              <w:tab/>
              <w:t xml:space="preserve">23</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skp7re8pwm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8.3   Schoolverzekering</w:t>
              <w:tab/>
              <w:t xml:space="preserve">24</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ckljsyxecnzj">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8.4   Ouderbijdrage en financiën</w:t>
              <w:tab/>
              <w:t xml:space="preserve">24</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a7mmjty307x">
            <w:r w:rsidDel="00000000" w:rsidR="00000000" w:rsidRPr="00000000">
              <w:rPr>
                <w:rFonts w:ascii="Calibri" w:cs="Calibri" w:eastAsia="Calibri" w:hAnsi="Calibri"/>
                <w:b w:val="0"/>
                <w:bCs w:val="0"/>
                <w:i w:val="0"/>
                <w:iCs w:val="0"/>
                <w:smallCaps w:val="0"/>
                <w:strike w:val="0"/>
                <w:color w:val="3d85c6"/>
                <w:sz w:val="24"/>
                <w:szCs w:val="24"/>
                <w:u w:val="none"/>
                <w:shd w:fill="auto" w:val="clear"/>
                <w:vertAlign w:val="baseline"/>
                <w:rtl w:val="0"/>
              </w:rPr>
              <w:t xml:space="preserve">9. Contactgegevens</w:t>
              <w:tab/>
              <w:t xml:space="preserve">25</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1">
      <w:pPr>
        <w:rPr>
          <w:sz w:val="24"/>
          <w:szCs w:val="24"/>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br w:type="page"/>
      </w:r>
      <w:r w:rsidDel="00000000" w:rsidR="00000000" w:rsidRPr="00000000">
        <w:rPr>
          <w:rtl w:val="0"/>
        </w:rPr>
      </w:r>
    </w:p>
    <w:p w:rsidR="00000000" w:rsidDel="00000000" w:rsidP="00000000" w:rsidRDefault="00000000" w:rsidRPr="00000000" w14:paraId="00000034">
      <w:pPr>
        <w:pStyle w:val="Heading1"/>
        <w:rPr>
          <w:b w:val="1"/>
          <w:bCs w:val="1"/>
          <w:color w:val="3d85c6"/>
          <w:sz w:val="36"/>
          <w:szCs w:val="36"/>
        </w:rPr>
      </w:pPr>
      <w:bookmarkStart w:colFirst="0" w:colLast="0" w:name="_heading=h.ioosf6e4lft6" w:id="1"/>
      <w:bookmarkEnd w:id="1"/>
      <w:r w:rsidDel="00000000" w:rsidR="00000000" w:rsidRPr="00000000">
        <w:rPr>
          <w:b w:val="1"/>
          <w:bCs w:val="1"/>
          <w:color w:val="3d85c6"/>
          <w:sz w:val="36"/>
          <w:szCs w:val="36"/>
          <w:rtl w:val="0"/>
        </w:rPr>
        <w:t xml:space="preserve">Voorwoord</w:t>
      </w:r>
    </w:p>
    <w:p w:rsidR="00000000" w:rsidDel="00000000" w:rsidP="00000000" w:rsidRDefault="00000000" w:rsidRPr="00000000" w14:paraId="00000035">
      <w:pPr>
        <w:rPr>
          <w:rFonts w:ascii="Arial" w:cs="Arial" w:eastAsia="Arial" w:hAnsi="Arial"/>
        </w:rPr>
      </w:pPr>
      <w:r w:rsidDel="00000000" w:rsidR="00000000" w:rsidRPr="00000000">
        <w:rPr>
          <w:rtl w:val="0"/>
        </w:rPr>
      </w:r>
    </w:p>
    <w:p w:rsidR="00000000" w:rsidDel="00000000" w:rsidP="00000000" w:rsidRDefault="00000000" w:rsidRPr="00000000" w14:paraId="00000036">
      <w:pPr>
        <w:rPr>
          <w:rFonts w:ascii="Arial" w:cs="Arial" w:eastAsia="Arial" w:hAnsi="Arial"/>
        </w:rPr>
      </w:pPr>
      <w:r w:rsidDel="00000000" w:rsidR="00000000" w:rsidRPr="00000000">
        <w:rPr>
          <w:rtl w:val="0"/>
        </w:rPr>
      </w:r>
    </w:p>
    <w:p w:rsidR="00000000" w:rsidDel="00000000" w:rsidP="00000000" w:rsidRDefault="00000000" w:rsidRPr="00000000" w14:paraId="00000037">
      <w:pPr>
        <w:rPr>
          <w:sz w:val="24"/>
          <w:szCs w:val="24"/>
        </w:rPr>
      </w:pPr>
      <w:r w:rsidDel="00000000" w:rsidR="00000000" w:rsidRPr="00000000">
        <w:rPr>
          <w:sz w:val="24"/>
          <w:szCs w:val="24"/>
          <w:rtl w:val="0"/>
        </w:rPr>
        <w:t xml:space="preserve">Beste ouders,</w:t>
      </w:r>
    </w:p>
    <w:p w:rsidR="00000000" w:rsidDel="00000000" w:rsidP="00000000" w:rsidRDefault="00000000" w:rsidRPr="00000000" w14:paraId="00000038">
      <w:pPr>
        <w:rPr>
          <w:sz w:val="24"/>
          <w:szCs w:val="24"/>
        </w:rPr>
      </w:pPr>
      <w:r w:rsidDel="00000000" w:rsidR="00000000" w:rsidRPr="00000000">
        <w:rPr>
          <w:rtl w:val="0"/>
        </w:rPr>
      </w:r>
    </w:p>
    <w:p w:rsidR="00000000" w:rsidDel="00000000" w:rsidP="00000000" w:rsidRDefault="00000000" w:rsidRPr="00000000" w14:paraId="00000039">
      <w:pPr>
        <w:jc w:val="both"/>
        <w:rPr>
          <w:sz w:val="24"/>
          <w:szCs w:val="24"/>
        </w:rPr>
      </w:pPr>
      <w:r w:rsidDel="00000000" w:rsidR="00000000" w:rsidRPr="00000000">
        <w:rPr>
          <w:sz w:val="24"/>
          <w:szCs w:val="24"/>
          <w:rtl w:val="0"/>
        </w:rPr>
        <w:t xml:space="preserve">Voor u ligt de schoolgids voor het schooljaar 2026-2027 met alle informatie over onze school NTC Miraflores. We verheugen ons weer op een mooi, inspirerend en leerzaam schooljaar. </w:t>
      </w:r>
    </w:p>
    <w:p w:rsidR="00000000" w:rsidDel="00000000" w:rsidP="00000000" w:rsidRDefault="00000000" w:rsidRPr="00000000" w14:paraId="0000003A">
      <w:pPr>
        <w:jc w:val="both"/>
        <w:rPr>
          <w:sz w:val="24"/>
          <w:szCs w:val="24"/>
        </w:rPr>
      </w:pPr>
      <w:r w:rsidDel="00000000" w:rsidR="00000000" w:rsidRPr="00000000">
        <w:rPr>
          <w:rtl w:val="0"/>
        </w:rPr>
      </w:r>
    </w:p>
    <w:p w:rsidR="00000000" w:rsidDel="00000000" w:rsidP="00000000" w:rsidRDefault="00000000" w:rsidRPr="00000000" w14:paraId="0000003B">
      <w:pPr>
        <w:jc w:val="both"/>
        <w:rPr>
          <w:color w:val="1f1f1f"/>
          <w:sz w:val="24"/>
          <w:szCs w:val="24"/>
        </w:rPr>
      </w:pPr>
      <w:r w:rsidDel="00000000" w:rsidR="00000000" w:rsidRPr="00000000">
        <w:rPr>
          <w:color w:val="1f1f1f"/>
          <w:sz w:val="24"/>
          <w:szCs w:val="24"/>
          <w:rtl w:val="0"/>
        </w:rPr>
        <w:t xml:space="preserve">Deze schoolgids is bedoeld om ouders en geïnteresseerden te informeren over de NTC Miraflores: de Nederlandse Taal- en Cultuurschool in Panama. In deze schoolgids kunt u vinden waar de school voor staat en wat u van ons mag verwachten. Aan ouders die al leerlingen op onze school hebben, leggen wij verantwoording af over onze manier van werken. Daarnaast bevat de schoolgids veel praktische informatie zoals contactgegevens, de lestijden en de kalender.</w:t>
      </w:r>
    </w:p>
    <w:p w:rsidR="00000000" w:rsidDel="00000000" w:rsidP="00000000" w:rsidRDefault="00000000" w:rsidRPr="00000000" w14:paraId="0000003C">
      <w:pPr>
        <w:jc w:val="both"/>
        <w:rPr>
          <w:color w:val="1f1f1f"/>
          <w:sz w:val="24"/>
          <w:szCs w:val="24"/>
        </w:rPr>
      </w:pPr>
      <w:r w:rsidDel="00000000" w:rsidR="00000000" w:rsidRPr="00000000">
        <w:rPr>
          <w:rtl w:val="0"/>
        </w:rPr>
      </w:r>
    </w:p>
    <w:p w:rsidR="00000000" w:rsidDel="00000000" w:rsidP="00000000" w:rsidRDefault="00000000" w:rsidRPr="00000000" w14:paraId="0000003D">
      <w:pPr>
        <w:jc w:val="both"/>
        <w:rPr>
          <w:color w:val="1f1f1f"/>
          <w:sz w:val="24"/>
          <w:szCs w:val="24"/>
        </w:rPr>
      </w:pPr>
      <w:r w:rsidDel="00000000" w:rsidR="00000000" w:rsidRPr="00000000">
        <w:rPr>
          <w:color w:val="1f1f1f"/>
          <w:sz w:val="24"/>
          <w:szCs w:val="24"/>
          <w:rtl w:val="0"/>
        </w:rPr>
        <w:t xml:space="preserve">Een schoolgids kan uiteraard niet alle mogelijke situaties voorzien. Het mag daarom voor zich spreken dat daar waar informatie onvolledig, onduidelijk of onjuist is, de directie en het bestuur van NTC Miraflores zich openstelt voor suggesties ter verbetering. U kunt een e-mail sturen naar directie@ntcmiraflores.com. </w:t>
      </w:r>
    </w:p>
    <w:p w:rsidR="00000000" w:rsidDel="00000000" w:rsidP="00000000" w:rsidRDefault="00000000" w:rsidRPr="00000000" w14:paraId="0000003E">
      <w:pPr>
        <w:jc w:val="both"/>
        <w:rPr>
          <w:color w:val="1f1f1f"/>
          <w:sz w:val="24"/>
          <w:szCs w:val="24"/>
        </w:rPr>
      </w:pPr>
      <w:r w:rsidDel="00000000" w:rsidR="00000000" w:rsidRPr="00000000">
        <w:rPr>
          <w:rtl w:val="0"/>
        </w:rPr>
      </w:r>
    </w:p>
    <w:p w:rsidR="00000000" w:rsidDel="00000000" w:rsidP="00000000" w:rsidRDefault="00000000" w:rsidRPr="00000000" w14:paraId="0000003F">
      <w:pPr>
        <w:jc w:val="both"/>
        <w:rPr>
          <w:color w:val="1f1f1f"/>
          <w:sz w:val="24"/>
          <w:szCs w:val="24"/>
        </w:rPr>
      </w:pPr>
      <w:r w:rsidDel="00000000" w:rsidR="00000000" w:rsidRPr="00000000">
        <w:rPr>
          <w:color w:val="1f1f1f"/>
          <w:sz w:val="24"/>
          <w:szCs w:val="24"/>
          <w:rtl w:val="0"/>
        </w:rPr>
        <w:t xml:space="preserve">De schoolgids sluit aan bij het schoolplan 2026-2030 dat op aanvraag beschikbaar is. </w:t>
      </w:r>
    </w:p>
    <w:p w:rsidR="00000000" w:rsidDel="00000000" w:rsidP="00000000" w:rsidRDefault="00000000" w:rsidRPr="00000000" w14:paraId="00000040">
      <w:pPr>
        <w:jc w:val="both"/>
        <w:rPr>
          <w:color w:val="1f1f1f"/>
          <w:sz w:val="24"/>
          <w:szCs w:val="24"/>
        </w:rPr>
      </w:pPr>
      <w:r w:rsidDel="00000000" w:rsidR="00000000" w:rsidRPr="00000000">
        <w:rPr>
          <w:rtl w:val="0"/>
        </w:rPr>
      </w:r>
    </w:p>
    <w:p w:rsidR="00000000" w:rsidDel="00000000" w:rsidP="00000000" w:rsidRDefault="00000000" w:rsidRPr="00000000" w14:paraId="00000041">
      <w:pPr>
        <w:jc w:val="both"/>
        <w:rPr>
          <w:color w:val="1f1f1f"/>
          <w:sz w:val="24"/>
          <w:szCs w:val="24"/>
        </w:rPr>
      </w:pPr>
      <w:r w:rsidDel="00000000" w:rsidR="00000000" w:rsidRPr="00000000">
        <w:rPr>
          <w:color w:val="1f1f1f"/>
          <w:sz w:val="24"/>
          <w:szCs w:val="24"/>
          <w:rtl w:val="0"/>
        </w:rPr>
        <w:t xml:space="preserve">We hopen dat de schoolgids bijdraagt aan het in stand houden van een voortdurende dialoog tussen school en ouders.</w:t>
      </w:r>
    </w:p>
    <w:p w:rsidR="00000000" w:rsidDel="00000000" w:rsidP="00000000" w:rsidRDefault="00000000" w:rsidRPr="00000000" w14:paraId="00000042">
      <w:pPr>
        <w:jc w:val="both"/>
        <w:rPr>
          <w:color w:val="1f1f1f"/>
          <w:sz w:val="24"/>
          <w:szCs w:val="24"/>
        </w:rPr>
      </w:pPr>
      <w:r w:rsidDel="00000000" w:rsidR="00000000" w:rsidRPr="00000000">
        <w:rPr>
          <w:rtl w:val="0"/>
        </w:rPr>
      </w:r>
    </w:p>
    <w:p w:rsidR="00000000" w:rsidDel="00000000" w:rsidP="00000000" w:rsidRDefault="00000000" w:rsidRPr="00000000" w14:paraId="00000043">
      <w:pPr>
        <w:jc w:val="both"/>
        <w:rPr>
          <w:color w:val="1f1f1f"/>
          <w:sz w:val="24"/>
          <w:szCs w:val="24"/>
        </w:rPr>
      </w:pPr>
      <w:r w:rsidDel="00000000" w:rsidR="00000000" w:rsidRPr="00000000">
        <w:rPr>
          <w:color w:val="1f1f1f"/>
          <w:sz w:val="24"/>
          <w:szCs w:val="24"/>
          <w:rtl w:val="0"/>
        </w:rPr>
        <w:t xml:space="preserve">Wij wensen u en uw kind(eren) een fijn en leerzaam schooljaar toe!</w:t>
      </w:r>
    </w:p>
    <w:p w:rsidR="00000000" w:rsidDel="00000000" w:rsidP="00000000" w:rsidRDefault="00000000" w:rsidRPr="00000000" w14:paraId="00000044">
      <w:pPr>
        <w:jc w:val="both"/>
        <w:rPr>
          <w:color w:val="1f1f1f"/>
          <w:sz w:val="24"/>
          <w:szCs w:val="24"/>
        </w:rPr>
      </w:pPr>
      <w:r w:rsidDel="00000000" w:rsidR="00000000" w:rsidRPr="00000000">
        <w:rPr>
          <w:rtl w:val="0"/>
        </w:rPr>
      </w:r>
    </w:p>
    <w:p w:rsidR="00000000" w:rsidDel="00000000" w:rsidP="00000000" w:rsidRDefault="00000000" w:rsidRPr="00000000" w14:paraId="00000045">
      <w:pPr>
        <w:jc w:val="both"/>
        <w:rPr>
          <w:color w:val="1f1f1f"/>
          <w:sz w:val="24"/>
          <w:szCs w:val="24"/>
        </w:rPr>
      </w:pPr>
      <w:r w:rsidDel="00000000" w:rsidR="00000000" w:rsidRPr="00000000">
        <w:rPr>
          <w:rtl w:val="0"/>
        </w:rPr>
      </w:r>
    </w:p>
    <w:p w:rsidR="00000000" w:rsidDel="00000000" w:rsidP="00000000" w:rsidRDefault="00000000" w:rsidRPr="00000000" w14:paraId="00000046">
      <w:pPr>
        <w:jc w:val="both"/>
        <w:rPr>
          <w:color w:val="1f1f1f"/>
          <w:sz w:val="24"/>
          <w:szCs w:val="24"/>
        </w:rPr>
      </w:pPr>
      <w:r w:rsidDel="00000000" w:rsidR="00000000" w:rsidRPr="00000000">
        <w:rPr>
          <w:rtl w:val="0"/>
        </w:rPr>
      </w:r>
    </w:p>
    <w:p w:rsidR="00000000" w:rsidDel="00000000" w:rsidP="00000000" w:rsidRDefault="00000000" w:rsidRPr="00000000" w14:paraId="00000047">
      <w:pPr>
        <w:jc w:val="both"/>
        <w:rPr>
          <w:color w:val="1f1f1f"/>
          <w:sz w:val="24"/>
          <w:szCs w:val="24"/>
        </w:rPr>
      </w:pPr>
      <w:r w:rsidDel="00000000" w:rsidR="00000000" w:rsidRPr="00000000">
        <w:rPr>
          <w:color w:val="1f1f1f"/>
          <w:sz w:val="24"/>
          <w:szCs w:val="24"/>
          <w:rtl w:val="0"/>
        </w:rPr>
        <w:t xml:space="preserve">Hartelijk groeten,</w:t>
      </w:r>
    </w:p>
    <w:p w:rsidR="00000000" w:rsidDel="00000000" w:rsidP="00000000" w:rsidRDefault="00000000" w:rsidRPr="00000000" w14:paraId="00000048">
      <w:pPr>
        <w:jc w:val="both"/>
        <w:rPr>
          <w:color w:val="1f1f1f"/>
          <w:sz w:val="24"/>
          <w:szCs w:val="24"/>
        </w:rPr>
      </w:pPr>
      <w:r w:rsidDel="00000000" w:rsidR="00000000" w:rsidRPr="00000000">
        <w:rPr>
          <w:rtl w:val="0"/>
        </w:rPr>
      </w:r>
    </w:p>
    <w:p w:rsidR="00000000" w:rsidDel="00000000" w:rsidP="00000000" w:rsidRDefault="00000000" w:rsidRPr="00000000" w14:paraId="00000049">
      <w:pPr>
        <w:jc w:val="both"/>
        <w:rPr>
          <w:color w:val="1f1f1f"/>
          <w:sz w:val="24"/>
          <w:szCs w:val="24"/>
        </w:rPr>
      </w:pPr>
      <w:r w:rsidDel="00000000" w:rsidR="00000000" w:rsidRPr="00000000">
        <w:rPr>
          <w:color w:val="1f1f1f"/>
          <w:sz w:val="24"/>
          <w:szCs w:val="24"/>
          <w:rtl w:val="0"/>
        </w:rPr>
        <w:t xml:space="preserve">Bestuur en onderwijskundig team</w:t>
      </w:r>
    </w:p>
    <w:p w:rsidR="00000000" w:rsidDel="00000000" w:rsidP="00000000" w:rsidRDefault="00000000" w:rsidRPr="00000000" w14:paraId="0000004A">
      <w:pPr>
        <w:jc w:val="both"/>
        <w:rPr>
          <w:color w:val="1f1f1f"/>
          <w:sz w:val="24"/>
          <w:szCs w:val="24"/>
        </w:rPr>
      </w:pPr>
      <w:r w:rsidDel="00000000" w:rsidR="00000000" w:rsidRPr="00000000">
        <w:rPr>
          <w:color w:val="1f1f1f"/>
          <w:sz w:val="24"/>
          <w:szCs w:val="24"/>
          <w:rtl w:val="0"/>
        </w:rPr>
        <w:t xml:space="preserve">NTC Miraflores</w:t>
      </w:r>
    </w:p>
    <w:p w:rsidR="00000000" w:rsidDel="00000000" w:rsidP="00000000" w:rsidRDefault="00000000" w:rsidRPr="00000000" w14:paraId="0000004B">
      <w:pPr>
        <w:jc w:val="both"/>
        <w:rPr>
          <w:color w:val="1f1f1f"/>
          <w:sz w:val="24"/>
          <w:szCs w:val="24"/>
        </w:rPr>
      </w:pPr>
      <w:r w:rsidDel="00000000" w:rsidR="00000000" w:rsidRPr="00000000">
        <w:rPr>
          <w:rtl w:val="0"/>
        </w:rPr>
      </w:r>
    </w:p>
    <w:p w:rsidR="00000000" w:rsidDel="00000000" w:rsidP="00000000" w:rsidRDefault="00000000" w:rsidRPr="00000000" w14:paraId="0000004C">
      <w:pPr>
        <w:jc w:val="both"/>
        <w:rPr>
          <w:color w:val="1f1f1f"/>
          <w:sz w:val="24"/>
          <w:szCs w:val="24"/>
        </w:rPr>
      </w:pPr>
      <w:r w:rsidDel="00000000" w:rsidR="00000000" w:rsidRPr="00000000">
        <w:rPr>
          <w:color w:val="1f1f1f"/>
          <w:sz w:val="24"/>
          <w:szCs w:val="24"/>
          <w:rtl w:val="0"/>
        </w:rPr>
        <w:t xml:space="preserve">Panama</w:t>
      </w:r>
    </w:p>
    <w:p w:rsidR="00000000" w:rsidDel="00000000" w:rsidP="00000000" w:rsidRDefault="00000000" w:rsidRPr="00000000" w14:paraId="0000004D">
      <w:pPr>
        <w:jc w:val="both"/>
        <w:rPr>
          <w:color w:val="1f1f1f"/>
          <w:sz w:val="24"/>
          <w:szCs w:val="24"/>
        </w:rPr>
      </w:pPr>
      <w:r w:rsidDel="00000000" w:rsidR="00000000" w:rsidRPr="00000000">
        <w:rPr>
          <w:rtl w:val="0"/>
        </w:rPr>
      </w:r>
    </w:p>
    <w:p w:rsidR="00000000" w:rsidDel="00000000" w:rsidP="00000000" w:rsidRDefault="00000000" w:rsidRPr="00000000" w14:paraId="0000004E">
      <w:pPr>
        <w:jc w:val="both"/>
        <w:rPr>
          <w:color w:val="1f1f1f"/>
          <w:sz w:val="24"/>
          <w:szCs w:val="24"/>
        </w:rPr>
      </w:pPr>
      <w:r w:rsidDel="00000000" w:rsidR="00000000" w:rsidRPr="00000000">
        <w:rPr>
          <w:color w:val="1f1f1f"/>
          <w:sz w:val="24"/>
          <w:szCs w:val="24"/>
          <w:rtl w:val="0"/>
        </w:rPr>
        <w:t xml:space="preserve">Augustus 2026</w:t>
      </w:r>
    </w:p>
    <w:p w:rsidR="00000000" w:rsidDel="00000000" w:rsidP="00000000" w:rsidRDefault="00000000" w:rsidRPr="00000000" w14:paraId="0000004F">
      <w:pPr>
        <w:jc w:val="both"/>
        <w:rPr/>
      </w:pPr>
      <w:r w:rsidDel="00000000" w:rsidR="00000000" w:rsidRPr="00000000">
        <w:br w:type="page"/>
      </w:r>
      <w:r w:rsidDel="00000000" w:rsidR="00000000" w:rsidRPr="00000000">
        <w:rPr>
          <w:rtl w:val="0"/>
        </w:rPr>
      </w:r>
    </w:p>
    <w:p w:rsidR="00000000" w:rsidDel="00000000" w:rsidP="00000000" w:rsidRDefault="00000000" w:rsidRPr="00000000" w14:paraId="00000050">
      <w:pPr>
        <w:pStyle w:val="Heading1"/>
        <w:rPr>
          <w:b w:val="1"/>
          <w:bCs w:val="1"/>
          <w:color w:val="3d85c6"/>
          <w:sz w:val="36"/>
          <w:szCs w:val="36"/>
        </w:rPr>
      </w:pPr>
      <w:bookmarkStart w:colFirst="0" w:colLast="0" w:name="_heading=h.pq9c5blk2872" w:id="2"/>
      <w:bookmarkEnd w:id="2"/>
      <w:r w:rsidDel="00000000" w:rsidR="00000000" w:rsidRPr="00000000">
        <w:rPr>
          <w:b w:val="1"/>
          <w:bCs w:val="1"/>
          <w:color w:val="3d85c6"/>
          <w:sz w:val="36"/>
          <w:szCs w:val="36"/>
          <w:rtl w:val="0"/>
        </w:rPr>
        <w:t xml:space="preserve">1. Introductie van de school</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pStyle w:val="Heading2"/>
        <w:rPr>
          <w:color w:val="3d85c6"/>
        </w:rPr>
      </w:pPr>
      <w:bookmarkStart w:colFirst="0" w:colLast="0" w:name="_heading=h.axi88m6mc6ll" w:id="3"/>
      <w:bookmarkEnd w:id="3"/>
      <w:r w:rsidDel="00000000" w:rsidR="00000000" w:rsidRPr="00000000">
        <w:rPr>
          <w:color w:val="3d85c6"/>
          <w:sz w:val="28"/>
          <w:szCs w:val="28"/>
          <w:rtl w:val="0"/>
        </w:rPr>
        <w:t xml:space="preserve">   1.1   Welkom bij NTC Miraflores</w:t>
      </w:r>
      <w:r w:rsidDel="00000000" w:rsidR="00000000" w:rsidRPr="00000000">
        <w:rPr>
          <w:color w:val="3d85c6"/>
          <w:rtl w:val="0"/>
        </w:rPr>
        <w:t xml:space="preserve"> </w:t>
      </w:r>
    </w:p>
    <w:p w:rsidR="00000000" w:rsidDel="00000000" w:rsidP="00000000" w:rsidRDefault="00000000" w:rsidRPr="00000000" w14:paraId="00000053">
      <w:pPr>
        <w:pStyle w:val="Heading2"/>
        <w:rPr>
          <w:rFonts w:ascii="Arial" w:cs="Arial" w:eastAsia="Arial" w:hAnsi="Arial"/>
          <w:color w:val="1f1f1f"/>
          <w:sz w:val="22"/>
          <w:szCs w:val="22"/>
        </w:rPr>
      </w:pPr>
      <w:r w:rsidDel="00000000" w:rsidR="00000000" w:rsidRPr="00000000">
        <w:rPr>
          <w:rtl w:val="0"/>
        </w:rPr>
      </w:r>
    </w:p>
    <w:p w:rsidR="00000000" w:rsidDel="00000000" w:rsidP="00000000" w:rsidRDefault="00000000" w:rsidRPr="00000000" w14:paraId="00000054">
      <w:pPr>
        <w:rPr>
          <w:sz w:val="24"/>
          <w:szCs w:val="24"/>
        </w:rPr>
      </w:pPr>
      <w:r w:rsidDel="00000000" w:rsidR="00000000" w:rsidRPr="00000000">
        <w:rPr>
          <w:sz w:val="24"/>
          <w:szCs w:val="24"/>
          <w:rtl w:val="0"/>
        </w:rPr>
        <w:t xml:space="preserve">In juli 2016 sloegen een groepje enthousiaste ouders de handen ineen. Hun droom? Warm en vertrouwd Nederlandstalig onderwijs mogelijk maken voor hun eigen kinderen én voor de hele Nederlands-Vlaamse gemeenschap in Panama. Met die mooie visie werd NTC Miraflores geboren.</w:t>
      </w:r>
    </w:p>
    <w:p w:rsidR="00000000" w:rsidDel="00000000" w:rsidP="00000000" w:rsidRDefault="00000000" w:rsidRPr="00000000" w14:paraId="00000055">
      <w:pPr>
        <w:rPr>
          <w:sz w:val="24"/>
          <w:szCs w:val="24"/>
        </w:rPr>
      </w:pPr>
      <w:r w:rsidDel="00000000" w:rsidR="00000000" w:rsidRPr="00000000">
        <w:rPr>
          <w:rtl w:val="0"/>
        </w:rPr>
      </w:r>
    </w:p>
    <w:p w:rsidR="00000000" w:rsidDel="00000000" w:rsidP="00000000" w:rsidRDefault="00000000" w:rsidRPr="00000000" w14:paraId="00000056">
      <w:pPr>
        <w:rPr>
          <w:sz w:val="24"/>
          <w:szCs w:val="24"/>
        </w:rPr>
      </w:pPr>
      <w:r w:rsidDel="00000000" w:rsidR="00000000" w:rsidRPr="00000000">
        <w:rPr>
          <w:sz w:val="24"/>
          <w:szCs w:val="24"/>
          <w:rtl w:val="0"/>
        </w:rPr>
        <w:t xml:space="preserve">Als officiële Nederlandse stichting zijn wij aangesloten bij de Stichting Nederlands Onderwijs in het Buitenland (NOB). Zo garanderen we de beste onderwijskwaliteit voor uw kind. Sinds de opening van onze deuren in augustus 2016 bieden wij een fijne, veilige plek waar kinderen samen kunnen leren, groeien en lachen in hun eigen taal.</w:t>
      </w:r>
    </w:p>
    <w:p w:rsidR="00000000" w:rsidDel="00000000" w:rsidP="00000000" w:rsidRDefault="00000000" w:rsidRPr="00000000" w14:paraId="00000057">
      <w:pPr>
        <w:rPr>
          <w:sz w:val="24"/>
          <w:szCs w:val="24"/>
        </w:rPr>
      </w:pPr>
      <w:r w:rsidDel="00000000" w:rsidR="00000000" w:rsidRPr="00000000">
        <w:rPr>
          <w:rtl w:val="0"/>
        </w:rPr>
      </w:r>
    </w:p>
    <w:p w:rsidR="00000000" w:rsidDel="00000000" w:rsidP="00000000" w:rsidRDefault="00000000" w:rsidRPr="00000000" w14:paraId="00000058">
      <w:pPr>
        <w:rPr>
          <w:sz w:val="24"/>
          <w:szCs w:val="24"/>
        </w:rPr>
      </w:pPr>
      <w:r w:rsidDel="00000000" w:rsidR="00000000" w:rsidRPr="00000000">
        <w:rPr>
          <w:sz w:val="24"/>
          <w:szCs w:val="24"/>
          <w:rtl w:val="0"/>
        </w:rPr>
        <w:t xml:space="preserve">NTC staat voor Nederlandse Taal en Cultuur. Onze school biedt een warm en waardevol steuntje in de rug voor Nederlandstalige kinderen die overdag naar een internationale of lokale school gaan. Met ons doelgerichte taalonderwijs zorgen we ervoor dat uw kind de moedertaal niet alleen behoudt, maar ook met plezier verder ontwikkelt. </w:t>
      </w:r>
    </w:p>
    <w:p w:rsidR="00000000" w:rsidDel="00000000" w:rsidP="00000000" w:rsidRDefault="00000000" w:rsidRPr="00000000" w14:paraId="00000059">
      <w:pPr>
        <w:rPr>
          <w:sz w:val="24"/>
          <w:szCs w:val="24"/>
        </w:rPr>
      </w:pPr>
      <w:r w:rsidDel="00000000" w:rsidR="00000000" w:rsidRPr="00000000">
        <w:rPr>
          <w:rtl w:val="0"/>
        </w:rPr>
      </w:r>
    </w:p>
    <w:p w:rsidR="00000000" w:rsidDel="00000000" w:rsidP="00000000" w:rsidRDefault="00000000" w:rsidRPr="00000000" w14:paraId="0000005A">
      <w:pPr>
        <w:rPr>
          <w:sz w:val="24"/>
          <w:szCs w:val="24"/>
        </w:rPr>
      </w:pPr>
      <w:r w:rsidDel="00000000" w:rsidR="00000000" w:rsidRPr="00000000">
        <w:rPr>
          <w:sz w:val="24"/>
          <w:szCs w:val="24"/>
          <w:rtl w:val="0"/>
        </w:rPr>
        <w:t xml:space="preserve">Naast de taal besteden we veel aandacht aan de Nederlandse en Vlaamse cultuur. Zo vieren we samen tradities en versterken we de culturele identiteit van de kinderen. Dit geeft hen een stevige basis voor de toekomst. Bovendien houdt het alle deuren open voor de toekomst; mochten jullie ooit terugkeren, dan sluit uw kind weer moeiteloos aan bij het onderwijs in Nederland of Vlaanderen.</w:t>
      </w:r>
    </w:p>
    <w:p w:rsidR="00000000" w:rsidDel="00000000" w:rsidP="00000000" w:rsidRDefault="00000000" w:rsidRPr="00000000" w14:paraId="0000005B">
      <w:pPr>
        <w:rPr>
          <w:sz w:val="24"/>
          <w:szCs w:val="24"/>
        </w:rPr>
      </w:pPr>
      <w:r w:rsidDel="00000000" w:rsidR="00000000" w:rsidRPr="00000000">
        <w:rPr>
          <w:rtl w:val="0"/>
        </w:rPr>
      </w:r>
    </w:p>
    <w:p w:rsidR="00000000" w:rsidDel="00000000" w:rsidP="00000000" w:rsidRDefault="00000000" w:rsidRPr="00000000" w14:paraId="0000005C">
      <w:pPr>
        <w:rPr>
          <w:sz w:val="24"/>
          <w:szCs w:val="24"/>
        </w:rPr>
      </w:pPr>
      <w:r w:rsidDel="00000000" w:rsidR="00000000" w:rsidRPr="00000000">
        <w:rPr>
          <w:sz w:val="24"/>
          <w:szCs w:val="24"/>
          <w:rtl w:val="0"/>
        </w:rPr>
        <w:t xml:space="preserve">Onze school draagt met trots de roepnaam NTC Miraflores, vernoemd naar de beroemde Miraflores-sluizen in het Panamakanaal. Net zoals de sluizen een verbinding vormen tussen twee werelden, bouwen wij aan een prachtige brug tussen Panama en de eigen taal en cultuur van uw kind.</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br w:type="page"/>
      </w: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pStyle w:val="Heading2"/>
        <w:jc w:val="both"/>
        <w:rPr>
          <w:color w:val="3d85c6"/>
        </w:rPr>
      </w:pPr>
      <w:bookmarkStart w:colFirst="0" w:colLast="0" w:name="_heading=h.hx8t5h3h9pe7" w:id="4"/>
      <w:bookmarkEnd w:id="4"/>
      <w:r w:rsidDel="00000000" w:rsidR="00000000" w:rsidRPr="00000000">
        <w:rPr>
          <w:color w:val="3d85c6"/>
          <w:sz w:val="28"/>
          <w:szCs w:val="28"/>
          <w:rtl w:val="0"/>
        </w:rPr>
        <w:t xml:space="preserve">   1.2   Samenstelling bestuur en leerkracht</w:t>
      </w:r>
      <w:r w:rsidDel="00000000" w:rsidR="00000000" w:rsidRPr="00000000">
        <w:rPr>
          <w:color w:val="3d85c6"/>
          <w:rtl w:val="0"/>
        </w:rPr>
        <w:t xml:space="preserve"> </w:t>
      </w:r>
    </w:p>
    <w:p w:rsidR="00000000" w:rsidDel="00000000" w:rsidP="00000000" w:rsidRDefault="00000000" w:rsidRPr="00000000" w14:paraId="0000006A">
      <w:pPr>
        <w:jc w:val="both"/>
        <w:rPr>
          <w:b w:val="1"/>
          <w:bCs w:val="1"/>
        </w:rPr>
      </w:pPr>
      <w:r w:rsidDel="00000000" w:rsidR="00000000" w:rsidRPr="00000000">
        <w:rPr>
          <w:rtl w:val="0"/>
        </w:rPr>
      </w:r>
    </w:p>
    <w:p w:rsidR="00000000" w:rsidDel="00000000" w:rsidP="00000000" w:rsidRDefault="00000000" w:rsidRPr="00000000" w14:paraId="0000006B">
      <w:pPr>
        <w:rPr>
          <w:sz w:val="24"/>
          <w:szCs w:val="24"/>
        </w:rPr>
      </w:pPr>
      <w:r w:rsidDel="00000000" w:rsidR="00000000" w:rsidRPr="00000000">
        <w:rPr>
          <w:sz w:val="24"/>
          <w:szCs w:val="24"/>
          <w:rtl w:val="0"/>
        </w:rPr>
        <w:t xml:space="preserve">Ons bestuur bestaat uit vier enthousiaste vrijwilligers die met veel liefde hun tijd en energie aan de school schenken: onze voorzitter, secretaris, penningmeester en een algemeen bestuurslid. Samen dragen zij zorg voor het reilen en zeilen van de stichting en ondersteunen zij het onderwijsteam.</w:t>
      </w:r>
    </w:p>
    <w:p w:rsidR="00000000" w:rsidDel="00000000" w:rsidP="00000000" w:rsidRDefault="00000000" w:rsidRPr="00000000" w14:paraId="0000006C">
      <w:pPr>
        <w:rPr>
          <w:sz w:val="24"/>
          <w:szCs w:val="24"/>
        </w:rPr>
      </w:pPr>
      <w:r w:rsidDel="00000000" w:rsidR="00000000" w:rsidRPr="00000000">
        <w:rPr>
          <w:rtl w:val="0"/>
        </w:rPr>
      </w:r>
    </w:p>
    <w:p w:rsidR="00000000" w:rsidDel="00000000" w:rsidP="00000000" w:rsidRDefault="00000000" w:rsidRPr="00000000" w14:paraId="0000006D">
      <w:pPr>
        <w:rPr>
          <w:sz w:val="24"/>
          <w:szCs w:val="24"/>
        </w:rPr>
      </w:pPr>
      <w:r w:rsidDel="00000000" w:rsidR="00000000" w:rsidRPr="00000000">
        <w:rPr>
          <w:sz w:val="24"/>
          <w:szCs w:val="24"/>
          <w:rtl w:val="0"/>
        </w:rPr>
        <w:t xml:space="preserve">Dit schooljaar worden de rollen van schoolleiding en leerkracht gecombineerd door één vast gezicht voor de kinderen. Om ervoor te zorgen dat alles financieel vlekkeloos en transparant verloopt, kijkt er elk jaar een onafhankelijke, externe kascommissie met ons mee.</w:t>
      </w:r>
    </w:p>
    <w:p w:rsidR="00000000" w:rsidDel="00000000" w:rsidP="00000000" w:rsidRDefault="00000000" w:rsidRPr="00000000" w14:paraId="0000006E">
      <w:pPr>
        <w:pBdr>
          <w:bottom w:color="000000" w:space="1" w:sz="4" w:val="dashed"/>
        </w:pBdr>
        <w:rPr>
          <w:color w:val="212529"/>
          <w:sz w:val="24"/>
          <w:szCs w:val="24"/>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blHeader w:val="0"/>
        </w:trPr>
        <w:tc>
          <w:tcPr>
            <w:tcBorders>
              <w:top w:color="000000" w:space="0" w:sz="4" w:val="dashed"/>
              <w:left w:color="000000" w:space="0" w:sz="0" w:val="nil"/>
              <w:bottom w:color="000000" w:space="0" w:sz="4" w:val="dashed"/>
              <w:right w:color="000000" w:space="0" w:sz="4" w:val="dashed"/>
            </w:tcBorders>
            <w:shd w:fill="6fa8dc" w:val="clear"/>
          </w:tcPr>
          <w:p w:rsidR="00000000" w:rsidDel="00000000" w:rsidP="00000000" w:rsidRDefault="00000000" w:rsidRPr="00000000" w14:paraId="0000006F">
            <w:pPr>
              <w:rPr>
                <w:b w:val="1"/>
                <w:bCs w:val="1"/>
                <w:sz w:val="24"/>
                <w:szCs w:val="24"/>
              </w:rPr>
            </w:pPr>
            <w:r w:rsidDel="00000000" w:rsidR="00000000" w:rsidRPr="00000000">
              <w:rPr>
                <w:b w:val="1"/>
                <w:bCs w:val="1"/>
                <w:sz w:val="24"/>
                <w:szCs w:val="24"/>
                <w:rtl w:val="0"/>
              </w:rPr>
              <w:t xml:space="preserve">Het bestuur</w:t>
            </w:r>
          </w:p>
        </w:tc>
        <w:tc>
          <w:tcPr>
            <w:tcBorders>
              <w:left w:color="000000" w:space="0" w:sz="4" w:val="dashed"/>
              <w:right w:color="000000" w:space="0" w:sz="0" w:val="nil"/>
            </w:tcBorders>
            <w:shd w:fill="6fa8dc" w:val="clear"/>
          </w:tcPr>
          <w:p w:rsidR="00000000" w:rsidDel="00000000" w:rsidP="00000000" w:rsidRDefault="00000000" w:rsidRPr="00000000" w14:paraId="00000070">
            <w:pPr>
              <w:rPr>
                <w:b w:val="1"/>
                <w:bCs w:val="1"/>
                <w:sz w:val="24"/>
                <w:szCs w:val="24"/>
              </w:rPr>
            </w:pPr>
            <w:r w:rsidDel="00000000" w:rsidR="00000000" w:rsidRPr="00000000">
              <w:rPr>
                <w:rtl w:val="0"/>
              </w:rPr>
            </w:r>
          </w:p>
        </w:tc>
      </w:tr>
      <w:tr>
        <w:trPr>
          <w:cantSplit w:val="0"/>
          <w:tblHeader w:val="0"/>
        </w:trPr>
        <w:tc>
          <w:tcPr>
            <w:tcBorders>
              <w:top w:color="000000" w:space="0" w:sz="4" w:val="dashed"/>
              <w:left w:color="000000" w:space="0" w:sz="0" w:val="nil"/>
              <w:bottom w:color="000000" w:space="0" w:sz="4" w:val="dashed"/>
              <w:right w:color="000000" w:space="0" w:sz="4" w:val="dashed"/>
            </w:tcBorders>
          </w:tcPr>
          <w:p w:rsidR="00000000" w:rsidDel="00000000" w:rsidP="00000000" w:rsidRDefault="00000000" w:rsidRPr="00000000" w14:paraId="00000071">
            <w:pPr>
              <w:rPr>
                <w:sz w:val="24"/>
                <w:szCs w:val="24"/>
              </w:rPr>
            </w:pPr>
            <w:r w:rsidDel="00000000" w:rsidR="00000000" w:rsidRPr="00000000">
              <w:rPr>
                <w:sz w:val="24"/>
                <w:szCs w:val="24"/>
                <w:rtl w:val="0"/>
              </w:rPr>
              <w:t xml:space="preserve">Voorzitter </w:t>
            </w:r>
          </w:p>
        </w:tc>
        <w:tc>
          <w:tcPr>
            <w:tcBorders>
              <w:left w:color="000000" w:space="0" w:sz="4" w:val="dashed"/>
              <w:right w:color="000000" w:space="0" w:sz="0" w:val="nil"/>
            </w:tcBorders>
          </w:tcPr>
          <w:p w:rsidR="00000000" w:rsidDel="00000000" w:rsidP="00000000" w:rsidRDefault="00000000" w:rsidRPr="00000000" w14:paraId="00000072">
            <w:pPr>
              <w:rPr>
                <w:sz w:val="24"/>
                <w:szCs w:val="24"/>
              </w:rPr>
            </w:pPr>
            <w:r w:rsidDel="00000000" w:rsidR="00000000" w:rsidRPr="00000000">
              <w:rPr>
                <w:sz w:val="24"/>
                <w:szCs w:val="24"/>
                <w:rtl w:val="0"/>
              </w:rPr>
              <w:t xml:space="preserve">Katrien Broeckx</w:t>
            </w:r>
          </w:p>
        </w:tc>
      </w:tr>
      <w:tr>
        <w:trPr>
          <w:cantSplit w:val="0"/>
          <w:tblHeader w:val="0"/>
        </w:trPr>
        <w:tc>
          <w:tcPr>
            <w:tcBorders>
              <w:top w:color="000000" w:space="0" w:sz="4" w:val="dashed"/>
              <w:left w:color="000000" w:space="0" w:sz="0" w:val="nil"/>
              <w:bottom w:color="000000" w:space="0" w:sz="4" w:val="dashed"/>
              <w:right w:color="000000" w:space="0" w:sz="4" w:val="dashed"/>
            </w:tcBorders>
            <w:shd w:fill="6fa8dc" w:val="clear"/>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Secretaris </w:t>
            </w:r>
          </w:p>
        </w:tc>
        <w:tc>
          <w:tcPr>
            <w:tcBorders>
              <w:left w:color="000000" w:space="0" w:sz="4" w:val="dashed"/>
              <w:right w:color="000000" w:space="0" w:sz="0" w:val="nil"/>
            </w:tcBorders>
            <w:shd w:fill="6fa8dc" w:val="clear"/>
          </w:tcPr>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z w:val="24"/>
                <w:szCs w:val="24"/>
              </w:rPr>
            </w:pPr>
            <w:r w:rsidDel="00000000" w:rsidR="00000000" w:rsidRPr="00000000">
              <w:rPr>
                <w:i w:val="1"/>
                <w:iCs w:val="1"/>
                <w:sz w:val="24"/>
                <w:szCs w:val="24"/>
                <w:rtl w:val="0"/>
              </w:rPr>
              <w:t xml:space="preserve">Vacant</w:t>
            </w:r>
          </w:p>
        </w:tc>
      </w:tr>
      <w:tr>
        <w:trPr>
          <w:cantSplit w:val="0"/>
          <w:tblHeader w:val="0"/>
        </w:trPr>
        <w:tc>
          <w:tcPr>
            <w:tcBorders>
              <w:top w:color="000000" w:space="0" w:sz="4" w:val="dashed"/>
              <w:left w:color="000000" w:space="0" w:sz="0" w:val="nil"/>
              <w:bottom w:color="000000" w:space="0" w:sz="4" w:val="dashed"/>
              <w:right w:color="000000" w:space="0" w:sz="4" w:val="dashed"/>
            </w:tcBorders>
          </w:tcPr>
          <w:p w:rsidR="00000000" w:rsidDel="00000000" w:rsidP="00000000" w:rsidRDefault="00000000" w:rsidRPr="00000000" w14:paraId="00000075">
            <w:pPr>
              <w:rPr>
                <w:sz w:val="24"/>
                <w:szCs w:val="24"/>
              </w:rPr>
            </w:pPr>
            <w:r w:rsidDel="00000000" w:rsidR="00000000" w:rsidRPr="00000000">
              <w:rPr>
                <w:sz w:val="24"/>
                <w:szCs w:val="24"/>
                <w:rtl w:val="0"/>
              </w:rPr>
              <w:t xml:space="preserve">Penningmeester</w:t>
            </w:r>
          </w:p>
        </w:tc>
        <w:tc>
          <w:tcPr>
            <w:tcBorders>
              <w:left w:color="000000" w:space="0" w:sz="4" w:val="dashed"/>
              <w:right w:color="000000" w:space="0" w:sz="0" w:val="nil"/>
            </w:tcBorders>
          </w:tcPr>
          <w:p w:rsidR="00000000" w:rsidDel="00000000" w:rsidP="00000000" w:rsidRDefault="00000000" w:rsidRPr="00000000" w14:paraId="00000076">
            <w:pPr>
              <w:rPr>
                <w:sz w:val="24"/>
                <w:szCs w:val="24"/>
              </w:rPr>
            </w:pPr>
            <w:r w:rsidDel="00000000" w:rsidR="00000000" w:rsidRPr="00000000">
              <w:rPr>
                <w:sz w:val="24"/>
                <w:szCs w:val="24"/>
                <w:rtl w:val="0"/>
              </w:rPr>
              <w:t xml:space="preserve">Raoul Haddeman</w:t>
            </w:r>
          </w:p>
        </w:tc>
      </w:tr>
      <w:tr>
        <w:trPr>
          <w:cantSplit w:val="0"/>
          <w:tblHeader w:val="0"/>
        </w:trPr>
        <w:tc>
          <w:tcPr>
            <w:tcBorders>
              <w:top w:color="000000" w:space="0" w:sz="4" w:val="dashed"/>
              <w:left w:color="000000" w:space="0" w:sz="0" w:val="nil"/>
              <w:bottom w:color="000000" w:space="0" w:sz="4" w:val="dashed"/>
              <w:right w:color="000000" w:space="0" w:sz="4" w:val="dashed"/>
            </w:tcBorders>
            <w:shd w:fill="6fa8dc" w:val="clear"/>
          </w:tcPr>
          <w:p w:rsidR="00000000" w:rsidDel="00000000" w:rsidP="00000000" w:rsidRDefault="00000000" w:rsidRPr="00000000" w14:paraId="00000077">
            <w:pPr>
              <w:rPr>
                <w:sz w:val="24"/>
                <w:szCs w:val="24"/>
              </w:rPr>
            </w:pPr>
            <w:r w:rsidDel="00000000" w:rsidR="00000000" w:rsidRPr="00000000">
              <w:rPr>
                <w:sz w:val="24"/>
                <w:szCs w:val="24"/>
                <w:rtl w:val="0"/>
              </w:rPr>
              <w:t xml:space="preserve">Bestuurslid</w:t>
            </w:r>
          </w:p>
        </w:tc>
        <w:tc>
          <w:tcPr>
            <w:tcBorders>
              <w:left w:color="000000" w:space="0" w:sz="4" w:val="dashed"/>
              <w:right w:color="000000" w:space="0" w:sz="0" w:val="nil"/>
            </w:tcBorders>
            <w:shd w:fill="6fa8dc" w:val="clear"/>
          </w:tcPr>
          <w:p w:rsidR="00000000" w:rsidDel="00000000" w:rsidP="00000000" w:rsidRDefault="00000000" w:rsidRPr="00000000" w14:paraId="00000078">
            <w:pPr>
              <w:rPr>
                <w:sz w:val="24"/>
                <w:szCs w:val="24"/>
              </w:rPr>
            </w:pPr>
            <w:r w:rsidDel="00000000" w:rsidR="00000000" w:rsidRPr="00000000">
              <w:rPr>
                <w:sz w:val="24"/>
                <w:szCs w:val="24"/>
                <w:rtl w:val="0"/>
              </w:rPr>
              <w:t xml:space="preserve">Lisa Bac</w:t>
            </w:r>
          </w:p>
        </w:tc>
      </w:tr>
      <w:tr>
        <w:trPr>
          <w:cantSplit w:val="0"/>
          <w:tblHeader w:val="0"/>
        </w:trPr>
        <w:tc>
          <w:tcPr>
            <w:tcBorders>
              <w:top w:color="000000" w:space="0" w:sz="4" w:val="dashed"/>
              <w:left w:color="000000" w:space="0" w:sz="0" w:val="nil"/>
              <w:bottom w:color="000000" w:space="0" w:sz="4" w:val="dashed"/>
              <w:right w:color="000000" w:space="0" w:sz="4" w:val="dashed"/>
            </w:tcBorders>
          </w:tcPr>
          <w:p w:rsidR="00000000" w:rsidDel="00000000" w:rsidP="00000000" w:rsidRDefault="00000000" w:rsidRPr="00000000" w14:paraId="00000079">
            <w:pPr>
              <w:rPr>
                <w:b w:val="1"/>
                <w:bCs w:val="1"/>
                <w:sz w:val="24"/>
                <w:szCs w:val="24"/>
              </w:rPr>
            </w:pPr>
            <w:r w:rsidDel="00000000" w:rsidR="00000000" w:rsidRPr="00000000">
              <w:rPr>
                <w:rtl w:val="0"/>
              </w:rPr>
            </w:r>
          </w:p>
        </w:tc>
        <w:tc>
          <w:tcPr>
            <w:tcBorders>
              <w:left w:color="000000" w:space="0" w:sz="4" w:val="dashed"/>
              <w:right w:color="000000" w:space="0" w:sz="0" w:val="nil"/>
            </w:tcBorders>
          </w:tcPr>
          <w:p w:rsidR="00000000" w:rsidDel="00000000" w:rsidP="00000000" w:rsidRDefault="00000000" w:rsidRPr="00000000" w14:paraId="0000007A">
            <w:pPr>
              <w:rPr>
                <w:b w:val="1"/>
                <w:bCs w:val="1"/>
                <w:sz w:val="24"/>
                <w:szCs w:val="24"/>
              </w:rPr>
            </w:pPr>
            <w:r w:rsidDel="00000000" w:rsidR="00000000" w:rsidRPr="00000000">
              <w:rPr>
                <w:rtl w:val="0"/>
              </w:rPr>
            </w:r>
          </w:p>
        </w:tc>
      </w:tr>
      <w:tr>
        <w:trPr>
          <w:cantSplit w:val="0"/>
          <w:tblHeader w:val="0"/>
        </w:trPr>
        <w:tc>
          <w:tcPr>
            <w:tcBorders>
              <w:top w:color="000000" w:space="0" w:sz="4" w:val="dashed"/>
              <w:left w:color="000000" w:space="0" w:sz="0" w:val="nil"/>
              <w:bottom w:color="000000" w:space="0" w:sz="4" w:val="dashed"/>
              <w:right w:color="000000" w:space="0" w:sz="4" w:val="dashed"/>
            </w:tcBorders>
            <w:shd w:fill="6fa8dc" w:val="clear"/>
          </w:tcPr>
          <w:p w:rsidR="00000000" w:rsidDel="00000000" w:rsidP="00000000" w:rsidRDefault="00000000" w:rsidRPr="00000000" w14:paraId="0000007B">
            <w:pPr>
              <w:rPr>
                <w:b w:val="1"/>
                <w:bCs w:val="1"/>
                <w:sz w:val="24"/>
                <w:szCs w:val="24"/>
              </w:rPr>
            </w:pPr>
            <w:r w:rsidDel="00000000" w:rsidR="00000000" w:rsidRPr="00000000">
              <w:rPr>
                <w:b w:val="1"/>
                <w:bCs w:val="1"/>
                <w:sz w:val="24"/>
                <w:szCs w:val="24"/>
                <w:rtl w:val="0"/>
              </w:rPr>
              <w:t xml:space="preserve">Onderwijskundig team</w:t>
            </w:r>
          </w:p>
        </w:tc>
        <w:tc>
          <w:tcPr>
            <w:tcBorders>
              <w:left w:color="000000" w:space="0" w:sz="4" w:val="dashed"/>
              <w:right w:color="000000" w:space="0" w:sz="0" w:val="nil"/>
            </w:tcBorders>
            <w:shd w:fill="6fa8dc" w:val="clear"/>
          </w:tcPr>
          <w:p w:rsidR="00000000" w:rsidDel="00000000" w:rsidP="00000000" w:rsidRDefault="00000000" w:rsidRPr="00000000" w14:paraId="0000007C">
            <w:pPr>
              <w:rPr>
                <w:b w:val="1"/>
                <w:bCs w:val="1"/>
                <w:sz w:val="24"/>
                <w:szCs w:val="24"/>
                <w:shd w:fill="212529" w:val="clear"/>
              </w:rPr>
            </w:pPr>
            <w:r w:rsidDel="00000000" w:rsidR="00000000" w:rsidRPr="00000000">
              <w:rPr>
                <w:rtl w:val="0"/>
              </w:rPr>
            </w:r>
          </w:p>
        </w:tc>
      </w:tr>
      <w:tr>
        <w:trPr>
          <w:cantSplit w:val="0"/>
          <w:trHeight w:val="330" w:hRule="atLeast"/>
          <w:tblHeader w:val="0"/>
        </w:trPr>
        <w:tc>
          <w:tcPr>
            <w:tcBorders>
              <w:top w:color="000000" w:space="0" w:sz="4" w:val="dashed"/>
              <w:left w:color="000000" w:space="0" w:sz="0" w:val="nil"/>
              <w:bottom w:color="000000" w:space="0" w:sz="4" w:val="dashed"/>
              <w:right w:color="000000" w:space="0" w:sz="4" w:val="dashed"/>
            </w:tcBorders>
          </w:tcPr>
          <w:p w:rsidR="00000000" w:rsidDel="00000000" w:rsidP="00000000" w:rsidRDefault="00000000" w:rsidRPr="00000000" w14:paraId="0000007D">
            <w:pPr>
              <w:rPr>
                <w:sz w:val="24"/>
                <w:szCs w:val="24"/>
              </w:rPr>
            </w:pPr>
            <w:r w:rsidDel="00000000" w:rsidR="00000000" w:rsidRPr="00000000">
              <w:rPr>
                <w:sz w:val="24"/>
                <w:szCs w:val="24"/>
                <w:rtl w:val="0"/>
              </w:rPr>
              <w:t xml:space="preserve">Schoolleider en leerkracht </w:t>
            </w:r>
          </w:p>
        </w:tc>
        <w:tc>
          <w:tcPr>
            <w:tcBorders>
              <w:left w:color="000000" w:space="0" w:sz="4" w:val="dashed"/>
              <w:right w:color="000000" w:space="0" w:sz="0" w:val="nil"/>
            </w:tcBorders>
          </w:tcPr>
          <w:p w:rsidR="00000000" w:rsidDel="00000000" w:rsidP="00000000" w:rsidRDefault="00000000" w:rsidRPr="00000000" w14:paraId="0000007E">
            <w:pPr>
              <w:rPr>
                <w:sz w:val="24"/>
                <w:szCs w:val="24"/>
              </w:rPr>
            </w:pPr>
            <w:r w:rsidDel="00000000" w:rsidR="00000000" w:rsidRPr="00000000">
              <w:rPr>
                <w:sz w:val="24"/>
                <w:szCs w:val="24"/>
                <w:rtl w:val="0"/>
              </w:rPr>
              <w:t xml:space="preserve">Sharon ten Donkelaar </w:t>
            </w:r>
          </w:p>
        </w:tc>
      </w:tr>
      <w:tr>
        <w:trPr>
          <w:cantSplit w:val="0"/>
          <w:trHeight w:val="330" w:hRule="atLeast"/>
          <w:tblHeader w:val="0"/>
        </w:trPr>
        <w:tc>
          <w:tcPr>
            <w:tcBorders>
              <w:top w:color="000000" w:space="0" w:sz="4" w:val="dashed"/>
              <w:left w:color="000000" w:space="0" w:sz="0" w:val="nil"/>
              <w:bottom w:color="000000" w:space="0" w:sz="4" w:val="dashed"/>
              <w:right w:color="000000" w:space="0" w:sz="4" w:val="dashed"/>
            </w:tcBorders>
            <w:shd w:fill="6fa8dc" w:val="clear"/>
          </w:tcPr>
          <w:p w:rsidR="00000000" w:rsidDel="00000000" w:rsidP="00000000" w:rsidRDefault="00000000" w:rsidRPr="00000000" w14:paraId="0000007F">
            <w:pPr>
              <w:pBdr>
                <w:bottom w:color="000000" w:space="1" w:sz="4" w:val="dashed"/>
              </w:pBdr>
              <w:rPr>
                <w:sz w:val="24"/>
                <w:szCs w:val="24"/>
              </w:rPr>
            </w:pPr>
            <w:r w:rsidDel="00000000" w:rsidR="00000000" w:rsidRPr="00000000">
              <w:rPr>
                <w:sz w:val="24"/>
                <w:szCs w:val="24"/>
                <w:rtl w:val="0"/>
              </w:rPr>
              <w:t xml:space="preserve">Onderwijsondersteuner   </w:t>
            </w:r>
          </w:p>
        </w:tc>
        <w:tc>
          <w:tcPr>
            <w:tcBorders>
              <w:left w:color="000000" w:space="0" w:sz="4" w:val="dashed"/>
              <w:right w:color="000000" w:space="0" w:sz="0" w:val="nil"/>
            </w:tcBorders>
            <w:shd w:fill="6fa8dc" w:val="clear"/>
          </w:tcPr>
          <w:p w:rsidR="00000000" w:rsidDel="00000000" w:rsidP="00000000" w:rsidRDefault="00000000" w:rsidRPr="00000000" w14:paraId="00000080">
            <w:pPr>
              <w:rPr>
                <w:sz w:val="24"/>
                <w:szCs w:val="24"/>
              </w:rPr>
            </w:pPr>
            <w:r w:rsidDel="00000000" w:rsidR="00000000" w:rsidRPr="00000000">
              <w:rPr>
                <w:sz w:val="24"/>
                <w:szCs w:val="24"/>
                <w:rtl w:val="0"/>
              </w:rPr>
              <w:t xml:space="preserve">Carlijne Blom</w:t>
            </w:r>
          </w:p>
        </w:tc>
      </w:tr>
    </w:tbl>
    <w:p w:rsidR="00000000" w:rsidDel="00000000" w:rsidP="00000000" w:rsidRDefault="00000000" w:rsidRPr="00000000" w14:paraId="00000081">
      <w:pPr>
        <w:jc w:val="both"/>
        <w:rPr/>
      </w:pPr>
      <w:r w:rsidDel="00000000" w:rsidR="00000000" w:rsidRPr="00000000">
        <w:rPr>
          <w:rtl w:val="0"/>
        </w:rPr>
      </w:r>
    </w:p>
    <w:p w:rsidR="00000000" w:rsidDel="00000000" w:rsidP="00000000" w:rsidRDefault="00000000" w:rsidRPr="00000000" w14:paraId="00000082">
      <w:pPr>
        <w:jc w:val="both"/>
        <w:rPr/>
      </w:pPr>
      <w:r w:rsidDel="00000000" w:rsidR="00000000" w:rsidRPr="00000000">
        <w:rPr>
          <w:rtl w:val="0"/>
        </w:rPr>
      </w:r>
    </w:p>
    <w:p w:rsidR="00000000" w:rsidDel="00000000" w:rsidP="00000000" w:rsidRDefault="00000000" w:rsidRPr="00000000" w14:paraId="00000083">
      <w:pPr>
        <w:pStyle w:val="Heading2"/>
        <w:jc w:val="both"/>
        <w:rPr>
          <w:sz w:val="24"/>
          <w:szCs w:val="24"/>
        </w:rPr>
      </w:pPr>
      <w:bookmarkStart w:colFirst="0" w:colLast="0" w:name="_heading=h.smczzkelhkrs" w:id="5"/>
      <w:bookmarkEnd w:id="5"/>
      <w:r w:rsidDel="00000000" w:rsidR="00000000" w:rsidRPr="00000000">
        <w:rPr>
          <w:color w:val="3d85c6"/>
          <w:sz w:val="28"/>
          <w:szCs w:val="28"/>
          <w:rtl w:val="0"/>
        </w:rPr>
        <w:t xml:space="preserve">   1.3   Locatie</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84">
      <w:pPr>
        <w:spacing w:line="276" w:lineRule="auto"/>
        <w:rPr>
          <w:b w:val="1"/>
          <w:bCs w:val="1"/>
          <w:color w:val="3d85c6"/>
          <w:sz w:val="24"/>
          <w:szCs w:val="24"/>
        </w:rPr>
      </w:pPr>
      <w:r w:rsidDel="00000000" w:rsidR="00000000" w:rsidRPr="00000000">
        <w:rPr>
          <w:sz w:val="24"/>
          <w:szCs w:val="24"/>
          <w:rtl w:val="0"/>
        </w:rPr>
        <w:t xml:space="preserve">Vanwege de omvang van Panama-Stad en de dagelijkse verkeerscongestie vinden onze lessen plaats op twee locaties. </w:t>
        <w:br w:type="textWrapping"/>
        <w:br w:type="textWrapping"/>
      </w:r>
      <w:r w:rsidDel="00000000" w:rsidR="00000000" w:rsidRPr="00000000">
        <w:rPr>
          <w:b w:val="1"/>
          <w:bCs w:val="1"/>
          <w:color w:val="3d85c6"/>
          <w:sz w:val="24"/>
          <w:szCs w:val="24"/>
          <w:rtl w:val="0"/>
        </w:rPr>
        <w:t xml:space="preserve">King’s College Panama</w:t>
      </w:r>
    </w:p>
    <w:p w:rsidR="00000000" w:rsidDel="00000000" w:rsidP="00000000" w:rsidRDefault="00000000" w:rsidRPr="00000000" w14:paraId="00000085">
      <w:pPr>
        <w:spacing w:line="276" w:lineRule="auto"/>
        <w:rPr>
          <w:sz w:val="24"/>
          <w:szCs w:val="24"/>
        </w:rPr>
      </w:pPr>
      <w:r w:rsidDel="00000000" w:rsidR="00000000" w:rsidRPr="00000000">
        <w:rPr>
          <w:sz w:val="24"/>
          <w:szCs w:val="24"/>
          <w:rtl w:val="0"/>
        </w:rPr>
        <w:t xml:space="preserve">Op maandag maken we gebruik van de faciliteiten van King’s College, een internationale school in de wijk Clayton. Wij hebben beschikking tot een klaslokaal waarin we ook al ons lesmateriaal kunnen opbergen. Daarnaast hebben we in het lokaal een kleine bibliotheek met Nederlandse boeken. Tijdens cultuurdagen kunnen we gebruikmaken van de overige faciliteiten van de school.</w:t>
        <w:br w:type="textWrapping"/>
        <w:br w:type="textWrapping"/>
        <w:t xml:space="preserve">Het bezoekadres van King’s College is:</w:t>
      </w:r>
    </w:p>
    <w:p w:rsidR="00000000" w:rsidDel="00000000" w:rsidP="00000000" w:rsidRDefault="00000000" w:rsidRPr="00000000" w14:paraId="00000086">
      <w:pPr>
        <w:spacing w:line="276" w:lineRule="auto"/>
        <w:rPr>
          <w:sz w:val="24"/>
          <w:szCs w:val="24"/>
        </w:rPr>
      </w:pPr>
      <w:r w:rsidDel="00000000" w:rsidR="00000000" w:rsidRPr="00000000">
        <w:rPr>
          <w:sz w:val="24"/>
          <w:szCs w:val="24"/>
          <w:rtl w:val="0"/>
        </w:rPr>
        <w:t xml:space="preserve">Avenida Demetrio B. Lakas, Clayton</w:t>
        <w:br w:type="textWrapping"/>
        <w:t xml:space="preserve">Panama, Republic of Panama</w:t>
      </w:r>
    </w:p>
    <w:p w:rsidR="00000000" w:rsidDel="00000000" w:rsidP="00000000" w:rsidRDefault="00000000" w:rsidRPr="00000000" w14:paraId="00000087">
      <w:pPr>
        <w:spacing w:line="276" w:lineRule="auto"/>
        <w:rPr>
          <w:b w:val="1"/>
          <w:bCs w:val="1"/>
          <w:color w:val="3d85c6"/>
          <w:sz w:val="24"/>
          <w:szCs w:val="24"/>
        </w:rPr>
      </w:pPr>
      <w:r w:rsidDel="00000000" w:rsidR="00000000" w:rsidRPr="00000000">
        <w:rPr>
          <w:rtl w:val="0"/>
        </w:rPr>
      </w:r>
    </w:p>
    <w:p w:rsidR="00000000" w:rsidDel="00000000" w:rsidP="00000000" w:rsidRDefault="00000000" w:rsidRPr="00000000" w14:paraId="00000088">
      <w:pPr>
        <w:spacing w:line="276" w:lineRule="auto"/>
        <w:rPr>
          <w:b w:val="1"/>
          <w:bCs w:val="1"/>
          <w:color w:val="3d85c6"/>
          <w:sz w:val="24"/>
          <w:szCs w:val="24"/>
        </w:rPr>
      </w:pPr>
      <w:r w:rsidDel="00000000" w:rsidR="00000000" w:rsidRPr="00000000">
        <w:rPr>
          <w:rtl w:val="0"/>
        </w:rPr>
      </w:r>
    </w:p>
    <w:p w:rsidR="00000000" w:rsidDel="00000000" w:rsidP="00000000" w:rsidRDefault="00000000" w:rsidRPr="00000000" w14:paraId="00000089">
      <w:pPr>
        <w:spacing w:line="276" w:lineRule="auto"/>
        <w:rPr>
          <w:b w:val="1"/>
          <w:bCs w:val="1"/>
          <w:color w:val="3d85c6"/>
          <w:sz w:val="24"/>
          <w:szCs w:val="24"/>
        </w:rPr>
      </w:pPr>
      <w:r w:rsidDel="00000000" w:rsidR="00000000" w:rsidRPr="00000000">
        <w:rPr>
          <w:rtl w:val="0"/>
        </w:rPr>
      </w:r>
    </w:p>
    <w:p w:rsidR="00000000" w:rsidDel="00000000" w:rsidP="00000000" w:rsidRDefault="00000000" w:rsidRPr="00000000" w14:paraId="0000008A">
      <w:pPr>
        <w:spacing w:line="276" w:lineRule="auto"/>
        <w:rPr>
          <w:b w:val="1"/>
          <w:bCs w:val="1"/>
          <w:color w:val="3d85c6"/>
          <w:sz w:val="24"/>
          <w:szCs w:val="24"/>
        </w:rPr>
      </w:pPr>
      <w:r w:rsidDel="00000000" w:rsidR="00000000" w:rsidRPr="00000000">
        <w:rPr>
          <w:b w:val="1"/>
          <w:bCs w:val="1"/>
          <w:color w:val="3d85c6"/>
          <w:sz w:val="24"/>
          <w:szCs w:val="24"/>
          <w:rtl w:val="0"/>
        </w:rPr>
        <w:t xml:space="preserve">Boston School International</w:t>
      </w:r>
    </w:p>
    <w:p w:rsidR="00000000" w:rsidDel="00000000" w:rsidP="00000000" w:rsidRDefault="00000000" w:rsidRPr="00000000" w14:paraId="0000008B">
      <w:pPr>
        <w:spacing w:line="276" w:lineRule="auto"/>
        <w:rPr>
          <w:sz w:val="24"/>
          <w:szCs w:val="24"/>
        </w:rPr>
      </w:pPr>
      <w:r w:rsidDel="00000000" w:rsidR="00000000" w:rsidRPr="00000000">
        <w:rPr>
          <w:sz w:val="24"/>
          <w:szCs w:val="24"/>
          <w:rtl w:val="0"/>
        </w:rPr>
        <w:t xml:space="preserve">Van dinsdag tot en met donderdag vinden de lessen plaats op de Boston School in de wijk Costa del Este. We beschikken hier over een vast leslokaal en hebben een eigen aanspreekpunt binnen de school. </w:t>
      </w:r>
    </w:p>
    <w:p w:rsidR="00000000" w:rsidDel="00000000" w:rsidP="00000000" w:rsidRDefault="00000000" w:rsidRPr="00000000" w14:paraId="0000008C">
      <w:pPr>
        <w:jc w:val="both"/>
        <w:rPr>
          <w:sz w:val="24"/>
          <w:szCs w:val="24"/>
        </w:rPr>
      </w:pPr>
      <w:r w:rsidDel="00000000" w:rsidR="00000000" w:rsidRPr="00000000">
        <w:rPr>
          <w:rtl w:val="0"/>
        </w:rPr>
        <w:br w:type="textWrapping"/>
      </w:r>
      <w:r w:rsidDel="00000000" w:rsidR="00000000" w:rsidRPr="00000000">
        <w:rPr>
          <w:sz w:val="24"/>
          <w:szCs w:val="24"/>
          <w:rtl w:val="0"/>
        </w:rPr>
        <w:t xml:space="preserve">Het bezoekadres van Boston School is:</w:t>
        <w:br w:type="textWrapping"/>
        <w:t xml:space="preserve">Edif H-51, Paseo del Mar, Panamá</w:t>
      </w:r>
    </w:p>
    <w:p w:rsidR="00000000" w:rsidDel="00000000" w:rsidP="00000000" w:rsidRDefault="00000000" w:rsidRPr="00000000" w14:paraId="0000008D">
      <w:pPr>
        <w:spacing w:line="276" w:lineRule="auto"/>
        <w:rPr>
          <w:sz w:val="24"/>
          <w:szCs w:val="24"/>
        </w:rPr>
      </w:pPr>
      <w:r w:rsidDel="00000000" w:rsidR="00000000" w:rsidRPr="00000000">
        <w:rPr>
          <w:sz w:val="24"/>
          <w:szCs w:val="24"/>
          <w:rtl w:val="0"/>
        </w:rPr>
        <w:t xml:space="preserve">Provincia de Panamá, PA </w:t>
      </w:r>
    </w:p>
    <w:p w:rsidR="00000000" w:rsidDel="00000000" w:rsidP="00000000" w:rsidRDefault="00000000" w:rsidRPr="00000000" w14:paraId="0000008E">
      <w:pPr>
        <w:pStyle w:val="Heading2"/>
        <w:jc w:val="both"/>
        <w:rPr>
          <w:color w:val="1f1f1f"/>
        </w:rPr>
      </w:pPr>
      <w:bookmarkStart w:colFirst="0" w:colLast="0" w:name="_heading=h.bq3f31g7ukib" w:id="6"/>
      <w:bookmarkEnd w:id="6"/>
      <w:r w:rsidDel="00000000" w:rsidR="00000000" w:rsidRPr="00000000">
        <w:rPr>
          <w:rtl w:val="0"/>
        </w:rPr>
        <w:br w:type="textWrapping"/>
        <w:t xml:space="preserve">   </w:t>
      </w:r>
      <w:r w:rsidDel="00000000" w:rsidR="00000000" w:rsidRPr="00000000">
        <w:rPr>
          <w:color w:val="3d85c6"/>
          <w:sz w:val="28"/>
          <w:szCs w:val="28"/>
          <w:rtl w:val="0"/>
        </w:rPr>
        <w:t xml:space="preserve">1.4   Leerlingpopulatie</w:t>
      </w:r>
      <w:r w:rsidDel="00000000" w:rsidR="00000000" w:rsidRPr="00000000">
        <w:rPr>
          <w:color w:val="1f1f1f"/>
          <w:rtl w:val="0"/>
        </w:rPr>
        <w:t xml:space="preserve"> </w:t>
      </w:r>
    </w:p>
    <w:p w:rsidR="00000000" w:rsidDel="00000000" w:rsidP="00000000" w:rsidRDefault="00000000" w:rsidRPr="00000000" w14:paraId="0000008F">
      <w:pPr>
        <w:jc w:val="both"/>
        <w:rPr>
          <w:color w:val="1f1f1f"/>
        </w:rPr>
      </w:pPr>
      <w:r w:rsidDel="00000000" w:rsidR="00000000" w:rsidRPr="00000000">
        <w:rPr>
          <w:rtl w:val="0"/>
        </w:rPr>
      </w:r>
    </w:p>
    <w:p w:rsidR="00000000" w:rsidDel="00000000" w:rsidP="00000000" w:rsidRDefault="00000000" w:rsidRPr="00000000" w14:paraId="00000090">
      <w:pPr>
        <w:jc w:val="both"/>
        <w:rPr>
          <w:sz w:val="24"/>
          <w:szCs w:val="24"/>
        </w:rPr>
      </w:pPr>
      <w:r w:rsidDel="00000000" w:rsidR="00000000" w:rsidRPr="00000000">
        <w:rPr>
          <w:sz w:val="24"/>
          <w:szCs w:val="24"/>
          <w:rtl w:val="0"/>
        </w:rPr>
        <w:t xml:space="preserve">De school telt op dit moment, begin van het schooljaar 2026/2027, 28 leerlingen. Hoewel wij zowel onderwijs voor de basisschool als voor het voortgezet onderwijs aanbieden, bestaat onze leerlingengroep momenteel voornamelijk uit basisschoolleerlingen. Dit schooljaar mogen we daarnaast ook weer een leerling uit het voortgezet onderwijs verwelkomen. </w:t>
      </w:r>
    </w:p>
    <w:p w:rsidR="00000000" w:rsidDel="00000000" w:rsidP="00000000" w:rsidRDefault="00000000" w:rsidRPr="00000000" w14:paraId="00000091">
      <w:pPr>
        <w:jc w:val="both"/>
        <w:rPr>
          <w:sz w:val="24"/>
          <w:szCs w:val="24"/>
        </w:rPr>
      </w:pPr>
      <w:r w:rsidDel="00000000" w:rsidR="00000000" w:rsidRPr="00000000">
        <w:rPr>
          <w:rtl w:val="0"/>
        </w:rPr>
      </w:r>
    </w:p>
    <w:p w:rsidR="00000000" w:rsidDel="00000000" w:rsidP="00000000" w:rsidRDefault="00000000" w:rsidRPr="00000000" w14:paraId="00000092">
      <w:pPr>
        <w:jc w:val="both"/>
        <w:rPr>
          <w:sz w:val="24"/>
          <w:szCs w:val="24"/>
        </w:rPr>
      </w:pPr>
      <w:r w:rsidDel="00000000" w:rsidR="00000000" w:rsidRPr="00000000">
        <w:rPr>
          <w:sz w:val="24"/>
          <w:szCs w:val="24"/>
          <w:rtl w:val="0"/>
        </w:rPr>
        <w:t xml:space="preserve">Het grootste deel van onze leerlingen groeit op in een gemengd gezin en woont voor langere tijd of permanent in Panama. De overige leerlingen komen uit Nederlandse/Vlaamse expat gezinnen, die hier een paar jaar wonen en daarna weer verhuizen naar Nederland, België of een ander land.</w:t>
      </w:r>
    </w:p>
    <w:p w:rsidR="00000000" w:rsidDel="00000000" w:rsidP="00000000" w:rsidRDefault="00000000" w:rsidRPr="00000000" w14:paraId="00000093">
      <w:pPr>
        <w:jc w:val="both"/>
        <w:rPr/>
      </w:pPr>
      <w:r w:rsidDel="00000000" w:rsidR="00000000" w:rsidRPr="00000000">
        <w:rPr>
          <w:rtl w:val="0"/>
        </w:rPr>
      </w:r>
    </w:p>
    <w:p w:rsidR="00000000" w:rsidDel="00000000" w:rsidP="00000000" w:rsidRDefault="00000000" w:rsidRPr="00000000" w14:paraId="00000094">
      <w:pPr>
        <w:jc w:val="both"/>
        <w:rPr/>
      </w:pPr>
      <w:r w:rsidDel="00000000" w:rsidR="00000000" w:rsidRPr="00000000">
        <w:rPr>
          <w:rtl w:val="0"/>
        </w:rPr>
      </w:r>
    </w:p>
    <w:p w:rsidR="00000000" w:rsidDel="00000000" w:rsidP="00000000" w:rsidRDefault="00000000" w:rsidRPr="00000000" w14:paraId="00000095">
      <w:pPr>
        <w:jc w:val="both"/>
        <w:rPr/>
      </w:pPr>
      <w:bookmarkStart w:colFirst="0" w:colLast="0" w:name="_heading=h.81hm6m8l90ga" w:id="7"/>
      <w:bookmarkEnd w:id="7"/>
      <w:r w:rsidDel="00000000" w:rsidR="00000000" w:rsidRPr="00000000">
        <w:rPr>
          <w:rtl w:val="0"/>
        </w:rPr>
      </w:r>
    </w:p>
    <w:p w:rsidR="00000000" w:rsidDel="00000000" w:rsidP="00000000" w:rsidRDefault="00000000" w:rsidRPr="00000000" w14:paraId="00000096">
      <w:pPr>
        <w:jc w:val="both"/>
        <w:rPr/>
      </w:pPr>
      <w:r w:rsidDel="00000000" w:rsidR="00000000" w:rsidRPr="00000000">
        <w:br w:type="page"/>
      </w:r>
      <w:r w:rsidDel="00000000" w:rsidR="00000000" w:rsidRPr="00000000">
        <w:rPr>
          <w:rtl w:val="0"/>
        </w:rPr>
      </w:r>
    </w:p>
    <w:p w:rsidR="00000000" w:rsidDel="00000000" w:rsidP="00000000" w:rsidRDefault="00000000" w:rsidRPr="00000000" w14:paraId="00000097">
      <w:pPr>
        <w:pStyle w:val="Heading1"/>
        <w:rPr>
          <w:b w:val="1"/>
          <w:bCs w:val="1"/>
          <w:color w:val="3d85c6"/>
          <w:sz w:val="36"/>
          <w:szCs w:val="36"/>
        </w:rPr>
      </w:pPr>
      <w:bookmarkStart w:colFirst="0" w:colLast="0" w:name="_heading=h.k2wledunpho1" w:id="8"/>
      <w:bookmarkEnd w:id="8"/>
      <w:r w:rsidDel="00000000" w:rsidR="00000000" w:rsidRPr="00000000">
        <w:rPr>
          <w:b w:val="1"/>
          <w:bCs w:val="1"/>
          <w:color w:val="3d85c6"/>
          <w:sz w:val="36"/>
          <w:szCs w:val="36"/>
          <w:rtl w:val="0"/>
        </w:rPr>
        <w:t xml:space="preserve">2. Waar de school voor staat</w:t>
      </w:r>
    </w:p>
    <w:p w:rsidR="00000000" w:rsidDel="00000000" w:rsidP="00000000" w:rsidRDefault="00000000" w:rsidRPr="00000000" w14:paraId="00000098">
      <w:pPr>
        <w:jc w:val="both"/>
        <w:rPr/>
      </w:pPr>
      <w:r w:rsidDel="00000000" w:rsidR="00000000" w:rsidRPr="00000000">
        <w:rPr>
          <w:rtl w:val="0"/>
        </w:rPr>
      </w:r>
    </w:p>
    <w:p w:rsidR="00000000" w:rsidDel="00000000" w:rsidP="00000000" w:rsidRDefault="00000000" w:rsidRPr="00000000" w14:paraId="00000099">
      <w:pPr>
        <w:pStyle w:val="Heading2"/>
        <w:rPr>
          <w:color w:val="3d85c6"/>
          <w:sz w:val="28"/>
          <w:szCs w:val="28"/>
        </w:rPr>
      </w:pPr>
      <w:bookmarkStart w:colFirst="0" w:colLast="0" w:name="_heading=h.1ob8tlvrzpp7" w:id="9"/>
      <w:bookmarkEnd w:id="9"/>
      <w:r w:rsidDel="00000000" w:rsidR="00000000" w:rsidRPr="00000000">
        <w:rPr>
          <w:color w:val="3d85c6"/>
          <w:sz w:val="28"/>
          <w:szCs w:val="28"/>
          <w:rtl w:val="0"/>
        </w:rPr>
        <w:t xml:space="preserve">   2.1   Missie</w:t>
      </w:r>
    </w:p>
    <w:p w:rsidR="00000000" w:rsidDel="00000000" w:rsidP="00000000" w:rsidRDefault="00000000" w:rsidRPr="00000000" w14:paraId="0000009A">
      <w:pPr>
        <w:jc w:val="both"/>
        <w:rPr/>
      </w:pPr>
      <w:r w:rsidDel="00000000" w:rsidR="00000000" w:rsidRPr="00000000">
        <w:rPr>
          <w:rtl w:val="0"/>
        </w:rPr>
      </w:r>
    </w:p>
    <w:p w:rsidR="00000000" w:rsidDel="00000000" w:rsidP="00000000" w:rsidRDefault="00000000" w:rsidRPr="00000000" w14:paraId="0000009B">
      <w:pPr>
        <w:jc w:val="both"/>
        <w:rPr>
          <w:sz w:val="24"/>
          <w:szCs w:val="24"/>
        </w:rPr>
      </w:pPr>
      <w:r w:rsidDel="00000000" w:rsidR="00000000" w:rsidRPr="00000000">
        <w:rPr>
          <w:sz w:val="24"/>
          <w:szCs w:val="24"/>
          <w:rtl w:val="0"/>
        </w:rPr>
        <w:t xml:space="preserve">Onze missie is om kinderen in Panama, die ten minste één Nederlandse of Vlaamse ouder hebben, actief te ondersteunen in het ontwikkelen en behouden van hun Nederlandse taalvaardigheid en hun kennis van Nederlandse en Vlaamse cultuur, zodat zij zich vol vertrouwen kunnen uitdrukken en verbonden blijven met hun culturele wortels. </w:t>
      </w:r>
    </w:p>
    <w:p w:rsidR="00000000" w:rsidDel="00000000" w:rsidP="00000000" w:rsidRDefault="00000000" w:rsidRPr="00000000" w14:paraId="0000009C">
      <w:pPr>
        <w:jc w:val="both"/>
        <w:rPr/>
      </w:pPr>
      <w:r w:rsidDel="00000000" w:rsidR="00000000" w:rsidRPr="00000000">
        <w:rPr>
          <w:rtl w:val="0"/>
        </w:rPr>
      </w:r>
    </w:p>
    <w:p w:rsidR="00000000" w:rsidDel="00000000" w:rsidP="00000000" w:rsidRDefault="00000000" w:rsidRPr="00000000" w14:paraId="0000009D">
      <w:pPr>
        <w:pStyle w:val="Heading2"/>
        <w:rPr>
          <w:color w:val="3d85c6"/>
          <w:sz w:val="28"/>
          <w:szCs w:val="28"/>
        </w:rPr>
      </w:pPr>
      <w:bookmarkStart w:colFirst="0" w:colLast="0" w:name="_heading=h.giwkx5n3rg8y" w:id="10"/>
      <w:bookmarkEnd w:id="10"/>
      <w:r w:rsidDel="00000000" w:rsidR="00000000" w:rsidRPr="00000000">
        <w:rPr>
          <w:color w:val="3d85c6"/>
          <w:sz w:val="28"/>
          <w:szCs w:val="28"/>
          <w:rtl w:val="0"/>
        </w:rPr>
        <w:t xml:space="preserve">   2.2   Visie</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color w:val="1f1f1f"/>
          <w:sz w:val="24"/>
          <w:szCs w:val="24"/>
        </w:rPr>
      </w:pPr>
      <w:r w:rsidDel="00000000" w:rsidR="00000000" w:rsidRPr="00000000">
        <w:rPr>
          <w:color w:val="1f1f1f"/>
          <w:sz w:val="24"/>
          <w:szCs w:val="24"/>
          <w:rtl w:val="0"/>
        </w:rPr>
        <w:t xml:space="preserve">Bij NTC Miraflores geloven we dat het behoud van de Nederlandse taal essentieel is voor de identiteitsvorming van kinderen die opgroeien in een internationale context. Voor onze brede doelgroep van expats en permanente migranten willen wij een inspirerende ontmoetingsplek zijn waar de Nederlandse taal écht leeft.</w:t>
      </w:r>
    </w:p>
    <w:p w:rsidR="00000000" w:rsidDel="00000000" w:rsidP="00000000" w:rsidRDefault="00000000" w:rsidRPr="00000000" w14:paraId="000000A0">
      <w:pPr>
        <w:rPr>
          <w:color w:val="1f1f1f"/>
          <w:sz w:val="24"/>
          <w:szCs w:val="24"/>
        </w:rPr>
      </w:pPr>
      <w:r w:rsidDel="00000000" w:rsidR="00000000" w:rsidRPr="00000000">
        <w:rPr>
          <w:rtl w:val="0"/>
        </w:rPr>
      </w:r>
    </w:p>
    <w:p w:rsidR="00000000" w:rsidDel="00000000" w:rsidP="00000000" w:rsidRDefault="00000000" w:rsidRPr="00000000" w14:paraId="000000A1">
      <w:pPr>
        <w:rPr>
          <w:color w:val="1f1f1f"/>
          <w:sz w:val="24"/>
          <w:szCs w:val="24"/>
        </w:rPr>
      </w:pPr>
      <w:r w:rsidDel="00000000" w:rsidR="00000000" w:rsidRPr="00000000">
        <w:rPr>
          <w:color w:val="1f1f1f"/>
          <w:sz w:val="24"/>
          <w:szCs w:val="24"/>
          <w:rtl w:val="0"/>
        </w:rPr>
        <w:t xml:space="preserve">Onze visie richt zich op het vormen van wereldwijze, zelfredzame jongeren die hun culturele achtergrond met trots en zelfvertrouwen uitdragen in een diverse samenleving.</w:t>
      </w:r>
    </w:p>
    <w:p w:rsidR="00000000" w:rsidDel="00000000" w:rsidP="00000000" w:rsidRDefault="00000000" w:rsidRPr="00000000" w14:paraId="000000A2">
      <w:pPr>
        <w:rPr>
          <w:color w:val="1f1f1f"/>
          <w:sz w:val="24"/>
          <w:szCs w:val="24"/>
        </w:rPr>
      </w:pPr>
      <w:r w:rsidDel="00000000" w:rsidR="00000000" w:rsidRPr="00000000">
        <w:rPr>
          <w:rtl w:val="0"/>
        </w:rPr>
      </w:r>
    </w:p>
    <w:p w:rsidR="00000000" w:rsidDel="00000000" w:rsidP="00000000" w:rsidRDefault="00000000" w:rsidRPr="00000000" w14:paraId="000000A3">
      <w:pPr>
        <w:rPr>
          <w:color w:val="1f1f1f"/>
          <w:sz w:val="24"/>
          <w:szCs w:val="24"/>
        </w:rPr>
      </w:pPr>
      <w:r w:rsidDel="00000000" w:rsidR="00000000" w:rsidRPr="00000000">
        <w:rPr>
          <w:color w:val="1f1f1f"/>
          <w:sz w:val="24"/>
          <w:szCs w:val="24"/>
          <w:rtl w:val="0"/>
        </w:rPr>
        <w:t xml:space="preserve">Om dit te bereiken, staat veiligheid bij ons voorop. Juist na een intensieve dag op hun reguliere dagschool, hebben kinderen behoefte aan een vertrouwde en ontspannen sfeer. Wij creëren een positieve omgeving waarin elk kind volledig zichzelf mag zijn. Vanuit deze basis krijgt hun zelfvertrouwen een boost, wat de ideale basis vormt om effectief te leren en te groeien.</w:t>
      </w:r>
    </w:p>
    <w:p w:rsidR="00000000" w:rsidDel="00000000" w:rsidP="00000000" w:rsidRDefault="00000000" w:rsidRPr="00000000" w14:paraId="000000A4">
      <w:pPr>
        <w:rPr>
          <w:color w:val="1f1f1f"/>
          <w:sz w:val="24"/>
          <w:szCs w:val="24"/>
        </w:rPr>
      </w:pPr>
      <w:r w:rsidDel="00000000" w:rsidR="00000000" w:rsidRPr="00000000">
        <w:rPr>
          <w:rtl w:val="0"/>
        </w:rPr>
      </w:r>
    </w:p>
    <w:p w:rsidR="00000000" w:rsidDel="00000000" w:rsidP="00000000" w:rsidRDefault="00000000" w:rsidRPr="00000000" w14:paraId="000000A5">
      <w:pPr>
        <w:rPr>
          <w:color w:val="1f1f1f"/>
          <w:sz w:val="24"/>
          <w:szCs w:val="24"/>
        </w:rPr>
      </w:pPr>
      <w:r w:rsidDel="00000000" w:rsidR="00000000" w:rsidRPr="00000000">
        <w:rPr>
          <w:color w:val="1f1f1f"/>
          <w:sz w:val="24"/>
          <w:szCs w:val="24"/>
          <w:rtl w:val="0"/>
        </w:rPr>
        <w:t xml:space="preserve">In onze lessen is taalplezier de motor achter de motivatie. Wij geloven dat kinderen het snelst leren wanneer zij enthousiast zijn. Door middel van betekenisvol, thematisch onderwijs gaan we samen ontdekken en samenwerken.</w:t>
      </w:r>
    </w:p>
    <w:p w:rsidR="00000000" w:rsidDel="00000000" w:rsidP="00000000" w:rsidRDefault="00000000" w:rsidRPr="00000000" w14:paraId="000000A6">
      <w:pPr>
        <w:rPr>
          <w:color w:val="1f1f1f"/>
          <w:sz w:val="24"/>
          <w:szCs w:val="24"/>
        </w:rPr>
      </w:pPr>
      <w:r w:rsidDel="00000000" w:rsidR="00000000" w:rsidRPr="00000000">
        <w:rPr>
          <w:rtl w:val="0"/>
        </w:rPr>
      </w:r>
    </w:p>
    <w:p w:rsidR="00000000" w:rsidDel="00000000" w:rsidP="00000000" w:rsidRDefault="00000000" w:rsidRPr="00000000" w14:paraId="000000A7">
      <w:pPr>
        <w:rPr>
          <w:color w:val="1f1f1f"/>
          <w:sz w:val="24"/>
          <w:szCs w:val="24"/>
        </w:rPr>
      </w:pPr>
      <w:r w:rsidDel="00000000" w:rsidR="00000000" w:rsidRPr="00000000">
        <w:rPr>
          <w:color w:val="1f1f1f"/>
          <w:sz w:val="24"/>
          <w:szCs w:val="24"/>
          <w:rtl w:val="0"/>
        </w:rPr>
        <w:t xml:space="preserve">Dit plezier gaat bij ons altijd hand in hand met kwaliteit. Aan de hand van de officiële NTC-leerlijnen bieden we kwalitatief onderwijs dat zorgt voor aansluiting op het onderwijs in Nederland en Vlaanderen. Ons team van leerkrachten benadert elk kind vanuit zijn of haar eigen unieke kracht. Door dit maatwerk dagen we zowel de jongste kleuter als de oudere tiener uit om het beste uit zichzelf te halen, vanaf hun eigen niveau. </w:t>
      </w:r>
    </w:p>
    <w:p w:rsidR="00000000" w:rsidDel="00000000" w:rsidP="00000000" w:rsidRDefault="00000000" w:rsidRPr="00000000" w14:paraId="000000A8">
      <w:pPr>
        <w:rPr>
          <w:color w:val="1f1f1f"/>
          <w:sz w:val="24"/>
          <w:szCs w:val="24"/>
        </w:rPr>
      </w:pPr>
      <w:r w:rsidDel="00000000" w:rsidR="00000000" w:rsidRPr="00000000">
        <w:rPr>
          <w:rtl w:val="0"/>
        </w:rPr>
      </w:r>
    </w:p>
    <w:p w:rsidR="00000000" w:rsidDel="00000000" w:rsidP="00000000" w:rsidRDefault="00000000" w:rsidRPr="00000000" w14:paraId="000000A9">
      <w:pPr>
        <w:rPr>
          <w:color w:val="1f1f1f"/>
          <w:sz w:val="24"/>
          <w:szCs w:val="24"/>
        </w:rPr>
      </w:pPr>
      <w:r w:rsidDel="00000000" w:rsidR="00000000" w:rsidRPr="00000000">
        <w:rPr>
          <w:color w:val="1f1f1f"/>
          <w:sz w:val="24"/>
          <w:szCs w:val="24"/>
          <w:rtl w:val="0"/>
        </w:rPr>
        <w:t xml:space="preserve">Binnen onze schoolgemeenschap omarmen we meertaligheid als een absolute kracht en een verrijking voor de toekomst. Tegelijkertijd zorgt NTC Miraflores voor de nodige verbinding.  Samen leren, samen vieren en samen bouwen aan de identiteit van onze leerlingen staat bij ons centraal.</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jc w:val="both"/>
        <w:rPr/>
      </w:pPr>
      <w:r w:rsidDel="00000000" w:rsidR="00000000" w:rsidRPr="00000000">
        <w:rPr>
          <w:rtl w:val="0"/>
        </w:rPr>
      </w:r>
    </w:p>
    <w:p w:rsidR="00000000" w:rsidDel="00000000" w:rsidP="00000000" w:rsidRDefault="00000000" w:rsidRPr="00000000" w14:paraId="000000AC">
      <w:pPr>
        <w:pStyle w:val="Heading1"/>
        <w:rPr/>
      </w:pPr>
      <w:bookmarkStart w:colFirst="0" w:colLast="0" w:name="_heading=h.jxjosbeki6wq" w:id="11"/>
      <w:bookmarkEnd w:id="11"/>
      <w:r w:rsidDel="00000000" w:rsidR="00000000" w:rsidRPr="00000000">
        <w:br w:type="page"/>
      </w:r>
      <w:r w:rsidDel="00000000" w:rsidR="00000000" w:rsidRPr="00000000">
        <w:rPr>
          <w:rtl w:val="0"/>
        </w:rPr>
      </w:r>
    </w:p>
    <w:p w:rsidR="00000000" w:rsidDel="00000000" w:rsidP="00000000" w:rsidRDefault="00000000" w:rsidRPr="00000000" w14:paraId="000000AD">
      <w:pPr>
        <w:pStyle w:val="Heading1"/>
        <w:rPr>
          <w:b w:val="1"/>
          <w:bCs w:val="1"/>
          <w:color w:val="3d85c6"/>
          <w:sz w:val="36"/>
          <w:szCs w:val="36"/>
        </w:rPr>
      </w:pPr>
      <w:bookmarkStart w:colFirst="0" w:colLast="0" w:name="_heading=h.a1vbh7v758na" w:id="12"/>
      <w:bookmarkEnd w:id="12"/>
      <w:r w:rsidDel="00000000" w:rsidR="00000000" w:rsidRPr="00000000">
        <w:rPr>
          <w:b w:val="1"/>
          <w:bCs w:val="1"/>
          <w:color w:val="3d85c6"/>
          <w:sz w:val="36"/>
          <w:szCs w:val="36"/>
          <w:rtl w:val="0"/>
        </w:rPr>
        <w:t xml:space="preserve">3. NTC-onderwijs</w:t>
      </w:r>
    </w:p>
    <w:p w:rsidR="00000000" w:rsidDel="00000000" w:rsidP="00000000" w:rsidRDefault="00000000" w:rsidRPr="00000000" w14:paraId="000000AE">
      <w:pPr>
        <w:pStyle w:val="Heading2"/>
        <w:rPr>
          <w:color w:val="3d85c6"/>
          <w:sz w:val="28"/>
          <w:szCs w:val="28"/>
        </w:rPr>
      </w:pPr>
      <w:bookmarkStart w:colFirst="0" w:colLast="0" w:name="_heading=h.6m49rdelbefh" w:id="13"/>
      <w:bookmarkEnd w:id="13"/>
      <w:r w:rsidDel="00000000" w:rsidR="00000000" w:rsidRPr="00000000">
        <w:rPr>
          <w:b w:val="1"/>
          <w:bCs w:val="1"/>
          <w:sz w:val="36"/>
          <w:szCs w:val="36"/>
          <w:rtl w:val="0"/>
        </w:rPr>
        <w:br w:type="textWrapping"/>
      </w:r>
      <w:r w:rsidDel="00000000" w:rsidR="00000000" w:rsidRPr="00000000">
        <w:rPr>
          <w:color w:val="3d85c6"/>
          <w:sz w:val="28"/>
          <w:szCs w:val="28"/>
          <w:rtl w:val="0"/>
        </w:rPr>
        <w:t xml:space="preserve">   3.1   Organisatie van het onderwijs</w:t>
      </w:r>
    </w:p>
    <w:p w:rsidR="00000000" w:rsidDel="00000000" w:rsidP="00000000" w:rsidRDefault="00000000" w:rsidRPr="00000000" w14:paraId="000000AF">
      <w:pPr>
        <w:rPr>
          <w:sz w:val="24"/>
          <w:szCs w:val="24"/>
        </w:rPr>
      </w:pPr>
      <w:r w:rsidDel="00000000" w:rsidR="00000000" w:rsidRPr="00000000">
        <w:rPr>
          <w:rtl w:val="0"/>
        </w:rPr>
      </w:r>
    </w:p>
    <w:p w:rsidR="00000000" w:rsidDel="00000000" w:rsidP="00000000" w:rsidRDefault="00000000" w:rsidRPr="00000000" w14:paraId="000000B0">
      <w:pPr>
        <w:rPr>
          <w:b w:val="1"/>
          <w:bCs w:val="1"/>
          <w:sz w:val="24"/>
          <w:szCs w:val="24"/>
        </w:rPr>
      </w:pPr>
      <w:r w:rsidDel="00000000" w:rsidR="00000000" w:rsidRPr="00000000">
        <w:rPr>
          <w:sz w:val="24"/>
          <w:szCs w:val="24"/>
          <w:rtl w:val="0"/>
        </w:rPr>
        <w:t xml:space="preserve">NTC Miraflores biedt primair en secundair onderwijs in de Nederlandse taal en cultuur en is bedoeld voor Nederlandse en Belgische kinderen. Ons NTC-onderwijs is een waardevolle aanvulling op de lokale of internationale dagschool van uw kind. Omdat de leerlingen overdag al een volledig lesprogramma volgen, vinden onze lessen op doordeweekse dagen plaats direct na schooltijd. Daarnaast worden er culturele activiteiten georganiseerd, die meestal in het weekend plaatsvinden.</w:t>
      </w:r>
      <w:r w:rsidDel="00000000" w:rsidR="00000000" w:rsidRPr="00000000">
        <w:rPr>
          <w:rtl w:val="0"/>
        </w:rPr>
      </w:r>
    </w:p>
    <w:p w:rsidR="00000000" w:rsidDel="00000000" w:rsidP="00000000" w:rsidRDefault="00000000" w:rsidRPr="00000000" w14:paraId="000000B1">
      <w:pPr>
        <w:spacing w:after="240" w:before="180" w:lineRule="auto"/>
        <w:jc w:val="both"/>
        <w:rPr>
          <w:sz w:val="24"/>
          <w:szCs w:val="24"/>
        </w:rPr>
      </w:pPr>
      <w:r w:rsidDel="00000000" w:rsidR="00000000" w:rsidRPr="00000000">
        <w:rPr>
          <w:sz w:val="24"/>
          <w:szCs w:val="24"/>
          <w:rtl w:val="0"/>
        </w:rPr>
        <w:t xml:space="preserve">Binnen de lessen werken de kinderen zowel individueel als in groepsverband aan hun taalvaardigheid. We bouwen voort op wat kinderen leren in hun reguliere dagonderwijs en vullen deze aan met spelling, grammatica en woordenschat vanuit een Nederlandse context. We kijken daarbij echt naar het kind: waar nodig passen we het onderwijs aan op de specifieke leerbehoeften. Zo benutten we de lestijd optimaal voor de Nederlandse taal en cultuur. We werken hierbij doelgericht toe naar de officiële NTC-leerlijnen van de Stichting NOB en de doelen van het Nederlandse Ministerie van Onderwijs. </w:t>
      </w:r>
    </w:p>
    <w:p w:rsidR="00000000" w:rsidDel="00000000" w:rsidP="00000000" w:rsidRDefault="00000000" w:rsidRPr="00000000" w14:paraId="000000B2">
      <w:pPr>
        <w:spacing w:after="240" w:before="180" w:lineRule="auto"/>
        <w:jc w:val="both"/>
        <w:rPr>
          <w:sz w:val="24"/>
          <w:szCs w:val="24"/>
        </w:rPr>
      </w:pPr>
      <w:r w:rsidDel="00000000" w:rsidR="00000000" w:rsidRPr="00000000">
        <w:rPr>
          <w:sz w:val="24"/>
          <w:szCs w:val="24"/>
          <w:rtl w:val="0"/>
        </w:rPr>
        <w:t xml:space="preserve">Op jaarbasis streven we naar de door hen opgelegde norm van 120 contacturen. Deze uren zijn onderverdeeld in 100 uur taal- en 20 uur cultuuronderwijs.</w:t>
      </w:r>
    </w:p>
    <w:p w:rsidR="00000000" w:rsidDel="00000000" w:rsidP="00000000" w:rsidRDefault="00000000" w:rsidRPr="00000000" w14:paraId="000000B3">
      <w:pPr>
        <w:pStyle w:val="Heading2"/>
        <w:rPr>
          <w:color w:val="3d85c6"/>
          <w:sz w:val="28"/>
          <w:szCs w:val="28"/>
        </w:rPr>
      </w:pPr>
      <w:bookmarkStart w:colFirst="0" w:colLast="0" w:name="_heading=h.mis4rt5w8phb" w:id="14"/>
      <w:bookmarkEnd w:id="14"/>
      <w:r w:rsidDel="00000000" w:rsidR="00000000" w:rsidRPr="00000000">
        <w:rPr>
          <w:rtl w:val="0"/>
        </w:rPr>
        <w:t xml:space="preserve">  </w:t>
      </w:r>
      <w:r w:rsidDel="00000000" w:rsidR="00000000" w:rsidRPr="00000000">
        <w:rPr>
          <w:sz w:val="28"/>
          <w:szCs w:val="28"/>
          <w:rtl w:val="0"/>
        </w:rPr>
        <w:t xml:space="preserve"> </w:t>
      </w:r>
      <w:r w:rsidDel="00000000" w:rsidR="00000000" w:rsidRPr="00000000">
        <w:rPr>
          <w:color w:val="3d85c6"/>
          <w:sz w:val="28"/>
          <w:szCs w:val="28"/>
          <w:rtl w:val="0"/>
        </w:rPr>
        <w:t xml:space="preserve">3.2   Aansluiting bij NOB</w:t>
      </w:r>
    </w:p>
    <w:p w:rsidR="00000000" w:rsidDel="00000000" w:rsidP="00000000" w:rsidRDefault="00000000" w:rsidRPr="00000000" w14:paraId="000000B4">
      <w:pPr>
        <w:rPr>
          <w:sz w:val="24"/>
          <w:szCs w:val="24"/>
        </w:rPr>
      </w:pPr>
      <w:r w:rsidDel="00000000" w:rsidR="00000000" w:rsidRPr="00000000">
        <w:rPr>
          <w:rtl w:val="0"/>
        </w:rPr>
      </w:r>
    </w:p>
    <w:p w:rsidR="00000000" w:rsidDel="00000000" w:rsidP="00000000" w:rsidRDefault="00000000" w:rsidRPr="00000000" w14:paraId="000000B5">
      <w:pPr>
        <w:rPr>
          <w:sz w:val="24"/>
          <w:szCs w:val="24"/>
        </w:rPr>
      </w:pPr>
      <w:r w:rsidDel="00000000" w:rsidR="00000000" w:rsidRPr="00000000">
        <w:rPr>
          <w:sz w:val="24"/>
          <w:szCs w:val="24"/>
          <w:rtl w:val="0"/>
        </w:rPr>
        <w:t xml:space="preserve">NTC Miraflores is sinds zijn opstart aangesloten bij NOB.</w:t>
      </w:r>
    </w:p>
    <w:p w:rsidR="00000000" w:rsidDel="00000000" w:rsidP="00000000" w:rsidRDefault="00000000" w:rsidRPr="00000000" w14:paraId="000000B6">
      <w:pPr>
        <w:rPr>
          <w:sz w:val="24"/>
          <w:szCs w:val="24"/>
        </w:rPr>
      </w:pPr>
      <w:r w:rsidDel="00000000" w:rsidR="00000000" w:rsidRPr="00000000">
        <w:rPr>
          <w:sz w:val="24"/>
          <w:szCs w:val="24"/>
          <w:rtl w:val="0"/>
        </w:rPr>
        <w:t xml:space="preserve">NOB (Nederlands Onderwijs in het Buitenland) is een koepel en kenniscentrum voor Nederlandstalig onderwijs in het buitenland. NOB ondersteunt, faciliteert en adviseert een netwerk van ruim 180 Nederlandse scholen over de hele wereld. Ook informeert NOB ouders, scholen en overige belanghebbenden over onderwijs in Nederlandse taal en cultuur in het buitenland. </w:t>
      </w:r>
    </w:p>
    <w:p w:rsidR="00000000" w:rsidDel="00000000" w:rsidP="00000000" w:rsidRDefault="00000000" w:rsidRPr="00000000" w14:paraId="000000B7">
      <w:pPr>
        <w:shd w:fill="ffffff" w:val="clear"/>
        <w:rPr/>
      </w:pPr>
      <w:r w:rsidDel="00000000" w:rsidR="00000000" w:rsidRPr="00000000">
        <w:rPr>
          <w:rtl w:val="0"/>
        </w:rPr>
      </w:r>
    </w:p>
    <w:p w:rsidR="00000000" w:rsidDel="00000000" w:rsidP="00000000" w:rsidRDefault="00000000" w:rsidRPr="00000000" w14:paraId="000000B8">
      <w:pPr>
        <w:pStyle w:val="Heading2"/>
        <w:rPr>
          <w:color w:val="3d85c6"/>
          <w:sz w:val="28"/>
          <w:szCs w:val="28"/>
        </w:rPr>
      </w:pPr>
      <w:bookmarkStart w:colFirst="0" w:colLast="0" w:name="_heading=h.n3k4hv7o58b6" w:id="15"/>
      <w:bookmarkEnd w:id="15"/>
      <w:r w:rsidDel="00000000" w:rsidR="00000000" w:rsidRPr="00000000">
        <w:rPr>
          <w:color w:val="3d85c6"/>
          <w:sz w:val="28"/>
          <w:szCs w:val="28"/>
          <w:rtl w:val="0"/>
        </w:rPr>
        <w:t xml:space="preserve">   3.3   Wat is NTC-onderwijs?</w:t>
      </w:r>
    </w:p>
    <w:p w:rsidR="00000000" w:rsidDel="00000000" w:rsidP="00000000" w:rsidRDefault="00000000" w:rsidRPr="00000000" w14:paraId="000000B9">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BA">
      <w:pPr>
        <w:jc w:val="both"/>
        <w:rPr>
          <w:sz w:val="24"/>
          <w:szCs w:val="24"/>
        </w:rPr>
      </w:pPr>
      <w:r w:rsidDel="00000000" w:rsidR="00000000" w:rsidRPr="00000000">
        <w:rPr>
          <w:sz w:val="24"/>
          <w:szCs w:val="24"/>
          <w:rtl w:val="0"/>
        </w:rPr>
        <w:t xml:space="preserve">De meest voorkomende vorm van Nederlandstalig onderwijs in het buitenland wordt gegeven op NTC-scholen, oftewel Nederlandse Taal- en Cultuur-scholen. Op deze extracurriculaire scholen krijgen de leerlingen een aantal uren per week les in de Nederlandse taal en cultuur. Zij volgen deze lessen doorgaans als aanvulling op het lokale of internationale dagonderwijs. Het NTC-onderwijs is bedoeld om een achterstand in de moedertaal te voorkomen en de instroom in het Nederlandse of Vlaamse onderwijs te vergemakkelijken. De lessen in Nederlandse taal en cultuur zijn doorgaans drie uur per week. Leerplannen worden geschreven aan de hand van de leerlijnen van het NOB.</w:t>
        <w:br w:type="textWrapping"/>
        <w:br w:type="textWrapping"/>
      </w:r>
      <w:r w:rsidDel="00000000" w:rsidR="00000000" w:rsidRPr="00000000">
        <w:rPr>
          <w:sz w:val="24"/>
          <w:szCs w:val="24"/>
          <w:highlight w:val="white"/>
          <w:rtl w:val="0"/>
        </w:rPr>
        <w:t xml:space="preserve">Binnen ons onderwijs geven wij les aan de volgende 3 NTC-richtingen: </w:t>
      </w:r>
      <w:r w:rsidDel="00000000" w:rsidR="00000000" w:rsidRPr="00000000">
        <w:rPr>
          <w:rtl w:val="0"/>
        </w:rPr>
      </w:r>
    </w:p>
    <w:p w:rsidR="00000000" w:rsidDel="00000000" w:rsidP="00000000" w:rsidRDefault="00000000" w:rsidRPr="00000000" w14:paraId="000000BB">
      <w:pPr>
        <w:numPr>
          <w:ilvl w:val="0"/>
          <w:numId w:val="5"/>
        </w:numPr>
        <w:spacing w:after="280" w:before="280" w:lineRule="auto"/>
        <w:ind w:left="720" w:hanging="360"/>
        <w:rPr>
          <w:color w:val="000000"/>
          <w:sz w:val="20"/>
          <w:szCs w:val="20"/>
        </w:rPr>
      </w:pPr>
      <w:r w:rsidDel="00000000" w:rsidR="00000000" w:rsidRPr="00000000">
        <w:rPr>
          <w:sz w:val="24"/>
          <w:szCs w:val="24"/>
          <w:rtl w:val="0"/>
        </w:rPr>
        <w:t xml:space="preserve">NTC Richting 1: Deze richting werkt toe naar een directe aansluiting op het onderwijs in Nederland en België. Bij leerlingen die deze richting volgen, spreken de ouders thuis voornamelijk Nederlands. </w:t>
      </w:r>
      <w:r w:rsidDel="00000000" w:rsidR="00000000" w:rsidRPr="00000000">
        <w:rPr>
          <w:rtl w:val="0"/>
        </w:rPr>
      </w:r>
    </w:p>
    <w:p w:rsidR="00000000" w:rsidDel="00000000" w:rsidP="00000000" w:rsidRDefault="00000000" w:rsidRPr="00000000" w14:paraId="000000BC">
      <w:pPr>
        <w:numPr>
          <w:ilvl w:val="0"/>
          <w:numId w:val="2"/>
        </w:numPr>
        <w:spacing w:after="280" w:before="280" w:lineRule="auto"/>
        <w:ind w:left="720" w:hanging="360"/>
        <w:rPr>
          <w:color w:val="000000"/>
          <w:sz w:val="20"/>
          <w:szCs w:val="20"/>
        </w:rPr>
      </w:pPr>
      <w:r w:rsidDel="00000000" w:rsidR="00000000" w:rsidRPr="00000000">
        <w:rPr>
          <w:sz w:val="24"/>
          <w:szCs w:val="24"/>
          <w:rtl w:val="0"/>
        </w:rPr>
        <w:t xml:space="preserve">NTC Richting 2: Deze richting is gericht op het zo goed mogelijk op peil houden van de Nederlandse taal, met het oog op een eventuele terugkeer naar Nederland of België. Doordat bij deze leerlingen Nederlands thuis niet de eerste taal is, zal er vaak een achterstand opgelopen worden in vergelijking met de leeftijdsgenoten in Nederland. Het doel is om bij richting-2 kinderen de achterstand binnen de twee jaar te houden</w:t>
      </w:r>
      <w:r w:rsidDel="00000000" w:rsidR="00000000" w:rsidRPr="00000000">
        <w:rPr>
          <w:rtl w:val="0"/>
        </w:rPr>
      </w:r>
    </w:p>
    <w:p w:rsidR="00000000" w:rsidDel="00000000" w:rsidP="00000000" w:rsidRDefault="00000000" w:rsidRPr="00000000" w14:paraId="000000BD">
      <w:pPr>
        <w:numPr>
          <w:ilvl w:val="0"/>
          <w:numId w:val="4"/>
        </w:numPr>
        <w:spacing w:after="280" w:before="280" w:lineRule="auto"/>
        <w:ind w:left="720" w:hanging="360"/>
        <w:rPr>
          <w:color w:val="000000"/>
          <w:sz w:val="20"/>
          <w:szCs w:val="20"/>
        </w:rPr>
      </w:pPr>
      <w:r w:rsidDel="00000000" w:rsidR="00000000" w:rsidRPr="00000000">
        <w:rPr>
          <w:sz w:val="24"/>
          <w:szCs w:val="24"/>
          <w:rtl w:val="0"/>
        </w:rPr>
        <w:t xml:space="preserve">NTC Richting 3: Aanleren van het Nederlands als vreemde taal. Het leerstofaanbod is gericht op de gewenste taalontwikkeling voor deze leerlingen gezien hun startniveau. Het betreft kinderen die nog vrijwel geen Nederlands spreken en dit als nieuwe taal moeten aanleren. </w:t>
      </w:r>
      <w:r w:rsidDel="00000000" w:rsidR="00000000" w:rsidRPr="00000000">
        <w:rPr>
          <w:rtl w:val="0"/>
        </w:rPr>
      </w:r>
    </w:p>
    <w:p w:rsidR="00000000" w:rsidDel="00000000" w:rsidP="00000000" w:rsidRDefault="00000000" w:rsidRPr="00000000" w14:paraId="000000BE">
      <w:pPr>
        <w:jc w:val="both"/>
        <w:rPr>
          <w:sz w:val="24"/>
          <w:szCs w:val="24"/>
        </w:rPr>
      </w:pPr>
      <w:r w:rsidDel="00000000" w:rsidR="00000000" w:rsidRPr="00000000">
        <w:rPr>
          <w:sz w:val="24"/>
          <w:szCs w:val="24"/>
          <w:rtl w:val="0"/>
        </w:rPr>
        <w:t xml:space="preserve">Onze school heeft ervoor gekozen om onderwijs te bieden aan richting 1 en 2 leerlingen. Alleen in groep 1 en 2 worden bij uitzondering kinderen uit richting 3 toegelaten en moet samen met ouders worden gewerkt aan extra taalblootstelling thuis. </w:t>
      </w:r>
    </w:p>
    <w:p w:rsidR="00000000" w:rsidDel="00000000" w:rsidP="00000000" w:rsidRDefault="00000000" w:rsidRPr="00000000" w14:paraId="000000BF">
      <w:pPr>
        <w:jc w:val="both"/>
        <w:rPr>
          <w:sz w:val="24"/>
          <w:szCs w:val="24"/>
        </w:rPr>
      </w:pPr>
      <w:r w:rsidDel="00000000" w:rsidR="00000000" w:rsidRPr="00000000">
        <w:rPr>
          <w:rtl w:val="0"/>
        </w:rPr>
      </w:r>
    </w:p>
    <w:p w:rsidR="00000000" w:rsidDel="00000000" w:rsidP="00000000" w:rsidRDefault="00000000" w:rsidRPr="00000000" w14:paraId="000000C0">
      <w:pPr>
        <w:pStyle w:val="Heading2"/>
        <w:rPr>
          <w:color w:val="3d85c6"/>
          <w:sz w:val="28"/>
          <w:szCs w:val="28"/>
        </w:rPr>
      </w:pPr>
      <w:bookmarkStart w:colFirst="0" w:colLast="0" w:name="_heading=h.tlm1dmo1j739" w:id="16"/>
      <w:bookmarkEnd w:id="16"/>
      <w:r w:rsidDel="00000000" w:rsidR="00000000" w:rsidRPr="00000000">
        <w:rPr>
          <w:color w:val="3d85c6"/>
          <w:sz w:val="28"/>
          <w:szCs w:val="28"/>
          <w:rtl w:val="0"/>
        </w:rPr>
        <w:t xml:space="preserve">   3.4   Aannamebeleid</w:t>
      </w:r>
    </w:p>
    <w:p w:rsidR="00000000" w:rsidDel="00000000" w:rsidP="00000000" w:rsidRDefault="00000000" w:rsidRPr="00000000" w14:paraId="000000C1">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C2">
      <w:pPr>
        <w:shd w:fill="ffffff" w:val="clear"/>
        <w:rPr>
          <w:sz w:val="24"/>
          <w:szCs w:val="24"/>
        </w:rPr>
      </w:pPr>
      <w:r w:rsidDel="00000000" w:rsidR="00000000" w:rsidRPr="00000000">
        <w:rPr>
          <w:sz w:val="24"/>
          <w:szCs w:val="24"/>
          <w:rtl w:val="0"/>
        </w:rPr>
        <w:t xml:space="preserve">Bij elke potentiële nieuwe leerling moeten we ons afvragen of we voor hem of haar goed onderwijs kunnen bieden. Ook kijken we of we de leerling goed kunnen plaatsen zonder dat de andere leerlingen hier nadelige gevolgen door zouden kunnen ondervinden.</w:t>
      </w:r>
    </w:p>
    <w:p w:rsidR="00000000" w:rsidDel="00000000" w:rsidP="00000000" w:rsidRDefault="00000000" w:rsidRPr="00000000" w14:paraId="000000C3">
      <w:pPr>
        <w:shd w:fill="ffffff" w:val="clear"/>
        <w:rPr>
          <w:sz w:val="24"/>
          <w:szCs w:val="24"/>
          <w:highlight w:val="white"/>
        </w:rPr>
      </w:pPr>
      <w:r w:rsidDel="00000000" w:rsidR="00000000" w:rsidRPr="00000000">
        <w:rPr>
          <w:rtl w:val="0"/>
        </w:rPr>
      </w:r>
    </w:p>
    <w:p w:rsidR="00000000" w:rsidDel="00000000" w:rsidP="00000000" w:rsidRDefault="00000000" w:rsidRPr="00000000" w14:paraId="000000C4">
      <w:pPr>
        <w:shd w:fill="ffffff" w:val="clear"/>
        <w:rPr>
          <w:sz w:val="24"/>
          <w:szCs w:val="24"/>
          <w:highlight w:val="white"/>
        </w:rPr>
      </w:pPr>
      <w:r w:rsidDel="00000000" w:rsidR="00000000" w:rsidRPr="00000000">
        <w:rPr>
          <w:sz w:val="24"/>
          <w:szCs w:val="24"/>
          <w:highlight w:val="white"/>
          <w:rtl w:val="0"/>
        </w:rPr>
        <w:t xml:space="preserve">Het is belangrijk dat ouders, en met name ouders van kinderen voor wie het Nederlands niet de eerste taal is, zich realiseren dat de Nederlandse school, met slechts twee en een half uur  les in de week, niet in staat is een kind Nederlands te leren. Wel kunnen we het Nederlands bijhouden en verbeteren. Dat kan echter alleen wanneer kinderen ook thuis regelmatig Nederlands spreken en de taal actief en passief gebruiken. Om de Nederlandse taal goed te leren, raden wij aan dat kinderen regelmatig Nederlands spreken, met de Nederlandse taal in contact komen via televisie of andere media en Nederlandse boeken lezen. </w:t>
      </w:r>
    </w:p>
    <w:p w:rsidR="00000000" w:rsidDel="00000000" w:rsidP="00000000" w:rsidRDefault="00000000" w:rsidRPr="00000000" w14:paraId="000000C5">
      <w:pPr>
        <w:shd w:fill="ffffff" w:val="clear"/>
        <w:rPr>
          <w:color w:val="212529"/>
          <w:sz w:val="24"/>
          <w:szCs w:val="24"/>
          <w:highlight w:val="white"/>
        </w:rPr>
      </w:pPr>
      <w:r w:rsidDel="00000000" w:rsidR="00000000" w:rsidRPr="00000000">
        <w:rPr>
          <w:rtl w:val="0"/>
        </w:rPr>
      </w:r>
    </w:p>
    <w:p w:rsidR="00000000" w:rsidDel="00000000" w:rsidP="00000000" w:rsidRDefault="00000000" w:rsidRPr="00000000" w14:paraId="000000C6">
      <w:pPr>
        <w:jc w:val="both"/>
        <w:rPr>
          <w:sz w:val="24"/>
          <w:szCs w:val="24"/>
        </w:rPr>
      </w:pPr>
      <w:r w:rsidDel="00000000" w:rsidR="00000000" w:rsidRPr="00000000">
        <w:rPr>
          <w:b w:val="1"/>
          <w:bCs w:val="1"/>
          <w:sz w:val="24"/>
          <w:szCs w:val="24"/>
          <w:rtl w:val="0"/>
        </w:rPr>
        <w:t xml:space="preserve">Inschrijfprocedure</w:t>
        <w:br w:type="textWrapping"/>
      </w:r>
      <w:r w:rsidDel="00000000" w:rsidR="00000000" w:rsidRPr="00000000">
        <w:rPr>
          <w:sz w:val="24"/>
          <w:szCs w:val="24"/>
          <w:rtl w:val="0"/>
        </w:rPr>
        <w:t xml:space="preserve">U kunt uw kind aanmelden via een telefoontje, een e-mail of door persoonlijk bij ons langs te komen op één van de gastscholen. De formele aanmelding start met het invullen van het inschrijfformulier. Op dit formulier vragen wij naar de basisgegevens van de leerling en de ouders, het huidige taalniveau, de leerdoelen en uw motivatie. Ook vragen we om belangrijke medische achtergrondinformatie en uw toestemming rondom het gebruik van beeldmateriaal. Van ouders en verzorgers wordt verwacht dat zij dit formulier volledig en naar waarheid invullen, zodat ons onderwijsteam zich optimaal kan voorbereiden op de komst van uw kind.</w:t>
      </w:r>
    </w:p>
    <w:p w:rsidR="00000000" w:rsidDel="00000000" w:rsidP="00000000" w:rsidRDefault="00000000" w:rsidRPr="00000000" w14:paraId="000000C7">
      <w:pPr>
        <w:shd w:fill="ffffff" w:val="clear"/>
        <w:spacing w:after="240" w:before="180" w:lineRule="auto"/>
        <w:rPr>
          <w:sz w:val="24"/>
          <w:szCs w:val="24"/>
        </w:rPr>
      </w:pPr>
      <w:r w:rsidDel="00000000" w:rsidR="00000000" w:rsidRPr="00000000">
        <w:rPr>
          <w:sz w:val="24"/>
          <w:szCs w:val="24"/>
          <w:rtl w:val="0"/>
        </w:rPr>
        <w:t xml:space="preserve">Zodra we het inschrijfformulier hebben ontvangen, nodigen we u en uw kind uit voor een individueel intakegesprek. Tijdens dit gesprek kijken we samen naar de specifieke onderwijsbehoeften van uw zoon of dochter. Indien nodig nemen we een korte toets af om het precieze taalniveau te bepalen. </w:t>
        <w:br w:type="textWrapping"/>
      </w:r>
    </w:p>
    <w:p w:rsidR="00000000" w:rsidDel="00000000" w:rsidP="00000000" w:rsidRDefault="00000000" w:rsidRPr="00000000" w14:paraId="000000C8">
      <w:pPr>
        <w:shd w:fill="ffffff" w:val="clear"/>
        <w:spacing w:after="240" w:before="180" w:lineRule="auto"/>
        <w:rPr/>
      </w:pPr>
      <w:r w:rsidDel="00000000" w:rsidR="00000000" w:rsidRPr="00000000">
        <w:rPr>
          <w:sz w:val="24"/>
          <w:szCs w:val="24"/>
          <w:rtl w:val="0"/>
        </w:rPr>
        <w:t xml:space="preserve">De uiteindelijke beslissing over de aanname en de definitieve groepsplaatsing van een leerling ligt bij de directeur/leerkracht. Dit gebeurt op basis van de evaluatie van de intake. De beslissing en de onderbouwing hiervan worden altijd persoonlijk met u besproken en toegelicht, zodat we samen zorgen voor een warme start.</w:t>
      </w:r>
      <w:r w:rsidDel="00000000" w:rsidR="00000000" w:rsidRPr="00000000">
        <w:rPr>
          <w:rtl w:val="0"/>
        </w:rPr>
      </w:r>
    </w:p>
    <w:p w:rsidR="00000000" w:rsidDel="00000000" w:rsidP="00000000" w:rsidRDefault="00000000" w:rsidRPr="00000000" w14:paraId="000000C9">
      <w:pPr>
        <w:pStyle w:val="Heading2"/>
        <w:rPr>
          <w:color w:val="3d85c6"/>
          <w:sz w:val="28"/>
          <w:szCs w:val="28"/>
        </w:rPr>
      </w:pPr>
      <w:bookmarkStart w:colFirst="0" w:colLast="0" w:name="_heading=h.83gulamxjqnq" w:id="17"/>
      <w:bookmarkEnd w:id="17"/>
      <w:r w:rsidDel="00000000" w:rsidR="00000000" w:rsidRPr="00000000">
        <w:rPr>
          <w:rtl w:val="0"/>
        </w:rPr>
        <w:t xml:space="preserve">   </w:t>
      </w:r>
      <w:r w:rsidDel="00000000" w:rsidR="00000000" w:rsidRPr="00000000">
        <w:rPr>
          <w:color w:val="3d85c6"/>
          <w:sz w:val="28"/>
          <w:szCs w:val="28"/>
          <w:rtl w:val="0"/>
        </w:rPr>
        <w:t xml:space="preserve">3.5   Indeling van de groepen</w:t>
      </w:r>
    </w:p>
    <w:p w:rsidR="00000000" w:rsidDel="00000000" w:rsidP="00000000" w:rsidRDefault="00000000" w:rsidRPr="00000000" w14:paraId="000000CA">
      <w:pPr>
        <w:spacing w:line="276" w:lineRule="auto"/>
        <w:rPr/>
      </w:pPr>
      <w:r w:rsidDel="00000000" w:rsidR="00000000" w:rsidRPr="00000000">
        <w:rPr>
          <w:rtl w:val="0"/>
        </w:rPr>
      </w:r>
    </w:p>
    <w:p w:rsidR="00000000" w:rsidDel="00000000" w:rsidP="00000000" w:rsidRDefault="00000000" w:rsidRPr="00000000" w14:paraId="000000CB">
      <w:pPr>
        <w:rPr>
          <w:sz w:val="24"/>
          <w:szCs w:val="24"/>
        </w:rPr>
      </w:pPr>
      <w:r w:rsidDel="00000000" w:rsidR="00000000" w:rsidRPr="00000000">
        <w:rPr>
          <w:sz w:val="24"/>
          <w:szCs w:val="24"/>
          <w:rtl w:val="0"/>
        </w:rPr>
        <w:t xml:space="preserve">Jaarlijks kijken de schoolleiding en het bestuur naar de groepsindeling en het onderwijs. We proberen hierbij rekening te houden met leeftijd en taalniveau. Wij streven ernaar om maximaal drie groepen in één klas les te geven. Als de situatie het toelaat worden er in alle groepen niet meer dan 10 leerlingen in een groep geplaatst. </w:t>
      </w:r>
    </w:p>
    <w:p w:rsidR="00000000" w:rsidDel="00000000" w:rsidP="00000000" w:rsidRDefault="00000000" w:rsidRPr="00000000" w14:paraId="000000CC">
      <w:pPr>
        <w:jc w:val="both"/>
        <w:rPr>
          <w:b w:val="1"/>
          <w:bCs w:val="1"/>
          <w:sz w:val="24"/>
          <w:szCs w:val="24"/>
        </w:rPr>
      </w:pPr>
      <w:r w:rsidDel="00000000" w:rsidR="00000000" w:rsidRPr="00000000">
        <w:rPr>
          <w:rtl w:val="0"/>
        </w:rPr>
      </w:r>
    </w:p>
    <w:p w:rsidR="00000000" w:rsidDel="00000000" w:rsidP="00000000" w:rsidRDefault="00000000" w:rsidRPr="00000000" w14:paraId="000000CD">
      <w:pPr>
        <w:jc w:val="both"/>
        <w:rPr>
          <w:sz w:val="24"/>
          <w:szCs w:val="24"/>
        </w:rPr>
      </w:pPr>
      <w:r w:rsidDel="00000000" w:rsidR="00000000" w:rsidRPr="00000000">
        <w:rPr>
          <w:sz w:val="24"/>
          <w:szCs w:val="24"/>
          <w:rtl w:val="0"/>
        </w:rPr>
        <w:t xml:space="preserve">NTC-onderwijs werkt met fases, deze zijn te zien in onderstaande tabel:</w:t>
      </w:r>
    </w:p>
    <w:p w:rsidR="00000000" w:rsidDel="00000000" w:rsidP="00000000" w:rsidRDefault="00000000" w:rsidRPr="00000000" w14:paraId="000000CE">
      <w:pPr>
        <w:rPr>
          <w:sz w:val="24"/>
          <w:szCs w:val="24"/>
        </w:rPr>
      </w:pPr>
      <w:r w:rsidDel="00000000" w:rsidR="00000000" w:rsidRPr="00000000">
        <w:rPr>
          <w:rtl w:val="0"/>
        </w:rPr>
      </w:r>
    </w:p>
    <w:tbl>
      <w:tblPr>
        <w:tblStyle w:val="Table2"/>
        <w:tblW w:w="7036.0" w:type="dxa"/>
        <w:jc w:val="left"/>
        <w:tblInd w:w="-45.0" w:type="dxa"/>
        <w:tblLayout w:type="fixed"/>
        <w:tblLook w:val="0400"/>
      </w:tblPr>
      <w:tblGrid>
        <w:gridCol w:w="1749"/>
        <w:gridCol w:w="1804"/>
        <w:gridCol w:w="1579"/>
        <w:gridCol w:w="1904"/>
        <w:tblGridChange w:id="0">
          <w:tblGrid>
            <w:gridCol w:w="1749"/>
            <w:gridCol w:w="1804"/>
            <w:gridCol w:w="1579"/>
            <w:gridCol w:w="1904"/>
          </w:tblGrid>
        </w:tblGridChange>
      </w:tblGrid>
      <w:tr>
        <w:trPr>
          <w:cantSplit w:val="0"/>
          <w:trHeight w:val="300" w:hRule="atLeast"/>
          <w:tblHeader w:val="0"/>
        </w:trPr>
        <w:tc>
          <w:tcPr>
            <w:tcBorders>
              <w:top w:color="000000" w:space="0" w:sz="12" w:val="single"/>
              <w:left w:color="000000" w:space="0" w:sz="12" w:val="single"/>
              <w:bottom w:color="000000" w:space="0" w:sz="12"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CF">
            <w:pPr>
              <w:rPr>
                <w:b w:val="1"/>
                <w:bCs w:val="1"/>
                <w:sz w:val="24"/>
                <w:szCs w:val="24"/>
              </w:rPr>
            </w:pPr>
            <w:r w:rsidDel="00000000" w:rsidR="00000000" w:rsidRPr="00000000">
              <w:rPr>
                <w:b w:val="1"/>
                <w:bCs w:val="1"/>
                <w:sz w:val="24"/>
                <w:szCs w:val="24"/>
                <w:rtl w:val="0"/>
              </w:rPr>
              <w:t xml:space="preserve">Fases NTC-Leerlijn</w:t>
            </w:r>
          </w:p>
        </w:tc>
        <w:tc>
          <w:tcPr>
            <w:tcBorders>
              <w:top w:color="000000" w:space="0" w:sz="12" w:val="single"/>
              <w:left w:color="cccccc" w:space="0" w:sz="6" w:val="single"/>
              <w:bottom w:color="000000" w:space="0" w:sz="12"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D0">
            <w:pPr>
              <w:rPr>
                <w:b w:val="1"/>
                <w:bCs w:val="1"/>
                <w:sz w:val="24"/>
                <w:szCs w:val="24"/>
              </w:rPr>
            </w:pPr>
            <w:r w:rsidDel="00000000" w:rsidR="00000000" w:rsidRPr="00000000">
              <w:rPr>
                <w:b w:val="1"/>
                <w:bCs w:val="1"/>
                <w:sz w:val="24"/>
                <w:szCs w:val="24"/>
                <w:rtl w:val="0"/>
              </w:rPr>
              <w:t xml:space="preserve">Groep (Nederland)</w:t>
            </w:r>
          </w:p>
        </w:tc>
        <w:tc>
          <w:tcPr>
            <w:tcBorders>
              <w:top w:color="000000" w:space="0" w:sz="12" w:val="single"/>
              <w:left w:color="cccccc" w:space="0" w:sz="6" w:val="single"/>
              <w:bottom w:color="000000" w:space="0" w:sz="12"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D1">
            <w:pPr>
              <w:rPr>
                <w:b w:val="1"/>
                <w:bCs w:val="1"/>
                <w:sz w:val="24"/>
                <w:szCs w:val="24"/>
              </w:rPr>
            </w:pPr>
            <w:r w:rsidDel="00000000" w:rsidR="00000000" w:rsidRPr="00000000">
              <w:rPr>
                <w:b w:val="1"/>
                <w:bCs w:val="1"/>
                <w:sz w:val="24"/>
                <w:szCs w:val="24"/>
                <w:rtl w:val="0"/>
              </w:rPr>
              <w:t xml:space="preserve">Leerjaar (België) </w:t>
            </w:r>
          </w:p>
        </w:tc>
        <w:tc>
          <w:tcPr>
            <w:tcBorders>
              <w:top w:color="000000" w:space="0" w:sz="12" w:val="single"/>
              <w:left w:color="cccccc" w:space="0" w:sz="6" w:val="single"/>
              <w:bottom w:color="000000" w:space="0" w:sz="12" w:val="single"/>
              <w:right w:color="000000" w:space="0" w:sz="12" w:val="single"/>
            </w:tcBorders>
            <w:tcMar>
              <w:top w:w="0.0" w:type="dxa"/>
              <w:left w:w="45.0" w:type="dxa"/>
              <w:bottom w:w="0.0" w:type="dxa"/>
              <w:right w:w="45.0" w:type="dxa"/>
            </w:tcMar>
            <w:vAlign w:val="bottom"/>
          </w:tcPr>
          <w:p w:rsidR="00000000" w:rsidDel="00000000" w:rsidP="00000000" w:rsidRDefault="00000000" w:rsidRPr="00000000" w14:paraId="000000D2">
            <w:pPr>
              <w:rPr>
                <w:b w:val="1"/>
                <w:bCs w:val="1"/>
                <w:sz w:val="24"/>
                <w:szCs w:val="24"/>
              </w:rPr>
            </w:pPr>
            <w:r w:rsidDel="00000000" w:rsidR="00000000" w:rsidRPr="00000000">
              <w:rPr>
                <w:b w:val="1"/>
                <w:bCs w:val="1"/>
                <w:sz w:val="24"/>
                <w:szCs w:val="24"/>
                <w:rtl w:val="0"/>
              </w:rPr>
              <w:t xml:space="preserve">Gemiddelde leeftijd</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D3">
            <w:pPr>
              <w:rPr>
                <w:sz w:val="24"/>
                <w:szCs w:val="24"/>
              </w:rPr>
            </w:pPr>
            <w:r w:rsidDel="00000000" w:rsidR="00000000" w:rsidRPr="00000000">
              <w:rPr>
                <w:sz w:val="24"/>
                <w:szCs w:val="24"/>
                <w:rtl w:val="0"/>
              </w:rPr>
              <w:t xml:space="preserve">1</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D4">
            <w:pPr>
              <w:rPr>
                <w:sz w:val="24"/>
                <w:szCs w:val="24"/>
              </w:rPr>
            </w:pPr>
            <w:r w:rsidDel="00000000" w:rsidR="00000000" w:rsidRPr="00000000">
              <w:rPr>
                <w:sz w:val="24"/>
                <w:szCs w:val="24"/>
                <w:rtl w:val="0"/>
              </w:rPr>
              <w:t xml:space="preserve">Peuters</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D5">
            <w:pPr>
              <w:rPr>
                <w:sz w:val="24"/>
                <w:szCs w:val="24"/>
              </w:rPr>
            </w:pPr>
            <w:r w:rsidDel="00000000" w:rsidR="00000000" w:rsidRPr="00000000">
              <w:rPr>
                <w:sz w:val="24"/>
                <w:szCs w:val="24"/>
                <w:rtl w:val="0"/>
              </w:rPr>
              <w:t xml:space="preserve">Kleuterschool</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D6">
            <w:pPr>
              <w:rPr>
                <w:sz w:val="24"/>
                <w:szCs w:val="24"/>
              </w:rPr>
            </w:pPr>
            <w:r w:rsidDel="00000000" w:rsidR="00000000" w:rsidRPr="00000000">
              <w:rPr>
                <w:sz w:val="24"/>
                <w:szCs w:val="24"/>
                <w:rtl w:val="0"/>
              </w:rPr>
              <w:t xml:space="preserve">3 jaar </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D7">
            <w:pPr>
              <w:rPr>
                <w:sz w:val="24"/>
                <w:szCs w:val="24"/>
              </w:rPr>
            </w:pPr>
            <w:r w:rsidDel="00000000" w:rsidR="00000000" w:rsidRPr="00000000">
              <w:rPr>
                <w:sz w:val="24"/>
                <w:szCs w:val="24"/>
                <w:rtl w:val="0"/>
              </w:rPr>
              <w:t xml:space="preserve">2</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D8">
            <w:pPr>
              <w:rPr>
                <w:sz w:val="24"/>
                <w:szCs w:val="24"/>
              </w:rPr>
            </w:pPr>
            <w:r w:rsidDel="00000000" w:rsidR="00000000" w:rsidRPr="00000000">
              <w:rPr>
                <w:sz w:val="24"/>
                <w:szCs w:val="24"/>
                <w:rtl w:val="0"/>
              </w:rPr>
              <w:t xml:space="preserve">Groep 1-2</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D9">
            <w:pPr>
              <w:rPr>
                <w:sz w:val="24"/>
                <w:szCs w:val="24"/>
              </w:rPr>
            </w:pPr>
            <w:r w:rsidDel="00000000" w:rsidR="00000000" w:rsidRPr="00000000">
              <w:rPr>
                <w:sz w:val="24"/>
                <w:szCs w:val="24"/>
                <w:rtl w:val="0"/>
              </w:rPr>
              <w:t xml:space="preserve">Kleuterschool</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DA">
            <w:pPr>
              <w:rPr>
                <w:sz w:val="24"/>
                <w:szCs w:val="24"/>
              </w:rPr>
            </w:pPr>
            <w:r w:rsidDel="00000000" w:rsidR="00000000" w:rsidRPr="00000000">
              <w:rPr>
                <w:sz w:val="24"/>
                <w:szCs w:val="24"/>
                <w:rtl w:val="0"/>
              </w:rPr>
              <w:t xml:space="preserve">4-6 jaar </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DB">
            <w:pPr>
              <w:rPr>
                <w:sz w:val="24"/>
                <w:szCs w:val="24"/>
              </w:rPr>
            </w:pPr>
            <w:r w:rsidDel="00000000" w:rsidR="00000000" w:rsidRPr="00000000">
              <w:rPr>
                <w:sz w:val="24"/>
                <w:szCs w:val="24"/>
                <w:rtl w:val="0"/>
              </w:rPr>
              <w:t xml:space="preserve">3</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DC">
            <w:pPr>
              <w:rPr>
                <w:sz w:val="24"/>
                <w:szCs w:val="24"/>
              </w:rPr>
            </w:pPr>
            <w:r w:rsidDel="00000000" w:rsidR="00000000" w:rsidRPr="00000000">
              <w:rPr>
                <w:sz w:val="24"/>
                <w:szCs w:val="24"/>
                <w:rtl w:val="0"/>
              </w:rPr>
              <w:t xml:space="preserve">Groep 3-4</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DD">
            <w:pPr>
              <w:rPr>
                <w:sz w:val="24"/>
                <w:szCs w:val="24"/>
              </w:rPr>
            </w:pPr>
            <w:r w:rsidDel="00000000" w:rsidR="00000000" w:rsidRPr="00000000">
              <w:rPr>
                <w:sz w:val="24"/>
                <w:szCs w:val="24"/>
                <w:rtl w:val="0"/>
              </w:rPr>
              <w:t xml:space="preserve">Leerjaar 1-2</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DE">
            <w:pPr>
              <w:rPr>
                <w:sz w:val="24"/>
                <w:szCs w:val="24"/>
              </w:rPr>
            </w:pPr>
            <w:r w:rsidDel="00000000" w:rsidR="00000000" w:rsidRPr="00000000">
              <w:rPr>
                <w:sz w:val="24"/>
                <w:szCs w:val="24"/>
                <w:rtl w:val="0"/>
              </w:rPr>
              <w:t xml:space="preserve">6-8 jaar</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DF">
            <w:pPr>
              <w:rPr>
                <w:sz w:val="24"/>
                <w:szCs w:val="24"/>
              </w:rPr>
            </w:pPr>
            <w:r w:rsidDel="00000000" w:rsidR="00000000" w:rsidRPr="00000000">
              <w:rPr>
                <w:sz w:val="24"/>
                <w:szCs w:val="24"/>
                <w:rtl w:val="0"/>
              </w:rPr>
              <w:t xml:space="preserve">4</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E0">
            <w:pPr>
              <w:rPr>
                <w:sz w:val="24"/>
                <w:szCs w:val="24"/>
              </w:rPr>
            </w:pPr>
            <w:r w:rsidDel="00000000" w:rsidR="00000000" w:rsidRPr="00000000">
              <w:rPr>
                <w:sz w:val="24"/>
                <w:szCs w:val="24"/>
                <w:rtl w:val="0"/>
              </w:rPr>
              <w:t xml:space="preserve">Groep 5-6</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E1">
            <w:pPr>
              <w:rPr>
                <w:sz w:val="24"/>
                <w:szCs w:val="24"/>
              </w:rPr>
            </w:pPr>
            <w:r w:rsidDel="00000000" w:rsidR="00000000" w:rsidRPr="00000000">
              <w:rPr>
                <w:sz w:val="24"/>
                <w:szCs w:val="24"/>
                <w:rtl w:val="0"/>
              </w:rPr>
              <w:t xml:space="preserve">Leerjaar 3-4</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E2">
            <w:pPr>
              <w:rPr>
                <w:sz w:val="24"/>
                <w:szCs w:val="24"/>
              </w:rPr>
            </w:pPr>
            <w:r w:rsidDel="00000000" w:rsidR="00000000" w:rsidRPr="00000000">
              <w:rPr>
                <w:sz w:val="24"/>
                <w:szCs w:val="24"/>
                <w:rtl w:val="0"/>
              </w:rPr>
              <w:t xml:space="preserve">8-10 jaar </w:t>
            </w:r>
          </w:p>
        </w:tc>
      </w:tr>
      <w:tr>
        <w:trPr>
          <w:cantSplit w:val="0"/>
          <w:trHeight w:val="300" w:hRule="atLeast"/>
          <w:tblHeader w:val="0"/>
        </w:trPr>
        <w:tc>
          <w:tcPr>
            <w:tcBorders>
              <w:top w:color="cccccc" w:space="0" w:sz="6" w:val="single"/>
              <w:left w:color="000000" w:space="0" w:sz="6" w:val="single"/>
              <w:bottom w:color="cccccc"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E3">
            <w:pPr>
              <w:rPr>
                <w:sz w:val="24"/>
                <w:szCs w:val="24"/>
              </w:rPr>
            </w:pPr>
            <w:r w:rsidDel="00000000" w:rsidR="00000000" w:rsidRPr="00000000">
              <w:rPr>
                <w:sz w:val="24"/>
                <w:szCs w:val="24"/>
                <w:rtl w:val="0"/>
              </w:rPr>
              <w:t xml:space="preserve">5</w:t>
            </w:r>
          </w:p>
        </w:tc>
        <w:tc>
          <w:tcPr>
            <w:tcBorders>
              <w:top w:color="cccccc" w:space="0" w:sz="6" w:val="single"/>
              <w:left w:color="cccccc" w:space="0" w:sz="6" w:val="single"/>
              <w:bottom w:color="cccccc"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E4">
            <w:pPr>
              <w:rPr>
                <w:sz w:val="24"/>
                <w:szCs w:val="24"/>
              </w:rPr>
            </w:pPr>
            <w:r w:rsidDel="00000000" w:rsidR="00000000" w:rsidRPr="00000000">
              <w:rPr>
                <w:sz w:val="24"/>
                <w:szCs w:val="24"/>
                <w:rtl w:val="0"/>
              </w:rPr>
              <w:t xml:space="preserve">Groep 7-8</w:t>
            </w:r>
          </w:p>
        </w:tc>
        <w:tc>
          <w:tcPr>
            <w:tcBorders>
              <w:top w:color="cccccc" w:space="0" w:sz="6" w:val="single"/>
              <w:left w:color="cccccc" w:space="0" w:sz="6" w:val="single"/>
              <w:bottom w:color="cccccc"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E5">
            <w:pPr>
              <w:rPr>
                <w:sz w:val="24"/>
                <w:szCs w:val="24"/>
              </w:rPr>
            </w:pPr>
            <w:r w:rsidDel="00000000" w:rsidR="00000000" w:rsidRPr="00000000">
              <w:rPr>
                <w:sz w:val="24"/>
                <w:szCs w:val="24"/>
                <w:rtl w:val="0"/>
              </w:rPr>
              <w:t xml:space="preserve">Leerjaar 5-6</w:t>
            </w:r>
          </w:p>
        </w:tc>
        <w:tc>
          <w:tcPr>
            <w:tcBorders>
              <w:top w:color="cccccc" w:space="0" w:sz="6" w:val="single"/>
              <w:left w:color="cccccc" w:space="0" w:sz="6" w:val="single"/>
              <w:bottom w:color="cccccc"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E6">
            <w:pPr>
              <w:rPr>
                <w:sz w:val="24"/>
                <w:szCs w:val="24"/>
              </w:rPr>
            </w:pPr>
            <w:r w:rsidDel="00000000" w:rsidR="00000000" w:rsidRPr="00000000">
              <w:rPr>
                <w:sz w:val="24"/>
                <w:szCs w:val="24"/>
                <w:rtl w:val="0"/>
              </w:rPr>
              <w:t xml:space="preserve">10-12 jaar </w:t>
            </w:r>
          </w:p>
        </w:tc>
      </w:tr>
      <w:tr>
        <w:trPr>
          <w:cantSplit w:val="0"/>
          <w:trHeight w:val="300" w:hRule="atLeast"/>
          <w:tblHeader w:val="0"/>
        </w:trPr>
        <w:tc>
          <w:tcPr>
            <w:tcBorders>
              <w:top w:color="cccccc" w:space="0" w:sz="6" w:val="single"/>
              <w:left w:color="000000" w:space="0" w:sz="6" w:val="single"/>
              <w:bottom w:color="cccccc"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E7">
            <w:pPr>
              <w:rPr>
                <w:sz w:val="24"/>
                <w:szCs w:val="24"/>
              </w:rPr>
            </w:pPr>
            <w:r w:rsidDel="00000000" w:rsidR="00000000" w:rsidRPr="00000000">
              <w:rPr>
                <w:sz w:val="24"/>
                <w:szCs w:val="24"/>
                <w:rtl w:val="0"/>
              </w:rPr>
              <w:t xml:space="preserve">6</w:t>
            </w:r>
          </w:p>
        </w:tc>
        <w:tc>
          <w:tcPr>
            <w:tcBorders>
              <w:top w:color="cccccc" w:space="0" w:sz="6" w:val="single"/>
              <w:left w:color="cccccc" w:space="0" w:sz="6" w:val="single"/>
              <w:bottom w:color="cccccc"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E8">
            <w:pPr>
              <w:rPr>
                <w:sz w:val="24"/>
                <w:szCs w:val="24"/>
              </w:rPr>
            </w:pPr>
            <w:r w:rsidDel="00000000" w:rsidR="00000000" w:rsidRPr="00000000">
              <w:rPr>
                <w:sz w:val="24"/>
                <w:szCs w:val="24"/>
                <w:rtl w:val="0"/>
              </w:rPr>
              <w:t xml:space="preserve">VO</w:t>
            </w:r>
          </w:p>
        </w:tc>
        <w:tc>
          <w:tcPr>
            <w:tcBorders>
              <w:top w:color="cccccc" w:space="0" w:sz="6" w:val="single"/>
              <w:left w:color="cccccc" w:space="0" w:sz="6" w:val="single"/>
              <w:bottom w:color="cccccc"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E9">
            <w:pPr>
              <w:rPr>
                <w:sz w:val="24"/>
                <w:szCs w:val="24"/>
              </w:rPr>
            </w:pPr>
            <w:r w:rsidDel="00000000" w:rsidR="00000000" w:rsidRPr="00000000">
              <w:rPr>
                <w:sz w:val="24"/>
                <w:szCs w:val="24"/>
                <w:rtl w:val="0"/>
              </w:rPr>
              <w:t xml:space="preserve">Leerjaar 1-3</w:t>
            </w:r>
          </w:p>
        </w:tc>
        <w:tc>
          <w:tcPr>
            <w:tcBorders>
              <w:top w:color="cccccc" w:space="0" w:sz="6" w:val="single"/>
              <w:left w:color="cccccc" w:space="0" w:sz="6" w:val="single"/>
              <w:bottom w:color="cccccc"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EA">
            <w:pPr>
              <w:rPr>
                <w:sz w:val="24"/>
                <w:szCs w:val="24"/>
              </w:rPr>
            </w:pPr>
            <w:r w:rsidDel="00000000" w:rsidR="00000000" w:rsidRPr="00000000">
              <w:rPr>
                <w:sz w:val="24"/>
                <w:szCs w:val="24"/>
                <w:rtl w:val="0"/>
              </w:rPr>
              <w:t xml:space="preserve">13-15 jaar</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EB">
            <w:pPr>
              <w:rPr>
                <w:sz w:val="24"/>
                <w:szCs w:val="24"/>
              </w:rPr>
            </w:pPr>
            <w:r w:rsidDel="00000000" w:rsidR="00000000" w:rsidRPr="00000000">
              <w:rPr>
                <w:sz w:val="24"/>
                <w:szCs w:val="24"/>
                <w:rtl w:val="0"/>
              </w:rPr>
              <w:t xml:space="preserve">7</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EC">
            <w:pPr>
              <w:rPr>
                <w:sz w:val="24"/>
                <w:szCs w:val="24"/>
              </w:rPr>
            </w:pPr>
            <w:r w:rsidDel="00000000" w:rsidR="00000000" w:rsidRPr="00000000">
              <w:rPr>
                <w:sz w:val="24"/>
                <w:szCs w:val="24"/>
                <w:rtl w:val="0"/>
              </w:rPr>
              <w:t xml:space="preserve">VO</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ED">
            <w:pPr>
              <w:rPr>
                <w:sz w:val="24"/>
                <w:szCs w:val="24"/>
              </w:rPr>
            </w:pPr>
            <w:r w:rsidDel="00000000" w:rsidR="00000000" w:rsidRPr="00000000">
              <w:rPr>
                <w:sz w:val="24"/>
                <w:szCs w:val="24"/>
                <w:rtl w:val="0"/>
              </w:rPr>
              <w:t xml:space="preserve">Leerjaar 4-5</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EE">
            <w:pPr>
              <w:rPr>
                <w:sz w:val="24"/>
                <w:szCs w:val="24"/>
              </w:rPr>
            </w:pPr>
            <w:r w:rsidDel="00000000" w:rsidR="00000000" w:rsidRPr="00000000">
              <w:rPr>
                <w:sz w:val="24"/>
                <w:szCs w:val="24"/>
                <w:rtl w:val="0"/>
              </w:rPr>
              <w:t xml:space="preserve">15-16 jaar </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EF">
            <w:pPr>
              <w:rPr>
                <w:sz w:val="24"/>
                <w:szCs w:val="24"/>
              </w:rPr>
            </w:pPr>
            <w:r w:rsidDel="00000000" w:rsidR="00000000" w:rsidRPr="00000000">
              <w:rPr>
                <w:sz w:val="24"/>
                <w:szCs w:val="24"/>
                <w:rtl w:val="0"/>
              </w:rPr>
              <w:t xml:space="preserve">8</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F0">
            <w:pPr>
              <w:rPr>
                <w:sz w:val="24"/>
                <w:szCs w:val="24"/>
              </w:rPr>
            </w:pPr>
            <w:r w:rsidDel="00000000" w:rsidR="00000000" w:rsidRPr="00000000">
              <w:rPr>
                <w:sz w:val="24"/>
                <w:szCs w:val="24"/>
                <w:rtl w:val="0"/>
              </w:rPr>
              <w:t xml:space="preserve">VO</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F1">
            <w:pPr>
              <w:rPr>
                <w:sz w:val="24"/>
                <w:szCs w:val="24"/>
              </w:rPr>
            </w:pPr>
            <w:r w:rsidDel="00000000" w:rsidR="00000000" w:rsidRPr="00000000">
              <w:rPr>
                <w:sz w:val="24"/>
                <w:szCs w:val="24"/>
                <w:rtl w:val="0"/>
              </w:rPr>
              <w:t xml:space="preserve">Leerjaar 6 </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F2">
            <w:pPr>
              <w:rPr>
                <w:sz w:val="24"/>
                <w:szCs w:val="24"/>
              </w:rPr>
            </w:pPr>
            <w:r w:rsidDel="00000000" w:rsidR="00000000" w:rsidRPr="00000000">
              <w:rPr>
                <w:sz w:val="24"/>
                <w:szCs w:val="24"/>
                <w:rtl w:val="0"/>
              </w:rPr>
              <w:t xml:space="preserve">16-17 jaar </w:t>
            </w:r>
          </w:p>
        </w:tc>
      </w:tr>
    </w:tbl>
    <w:p w:rsidR="00000000" w:rsidDel="00000000" w:rsidP="00000000" w:rsidRDefault="00000000" w:rsidRPr="00000000" w14:paraId="000000F3">
      <w:pPr>
        <w:pStyle w:val="Heading2"/>
        <w:spacing w:after="120" w:before="360" w:lineRule="auto"/>
        <w:jc w:val="both"/>
        <w:rPr>
          <w:color w:val="3d85c6"/>
        </w:rPr>
      </w:pPr>
      <w:bookmarkStart w:colFirst="0" w:colLast="0" w:name="_heading=h.39st1fko6nc4" w:id="18"/>
      <w:bookmarkEnd w:id="18"/>
      <w:r w:rsidDel="00000000" w:rsidR="00000000" w:rsidRPr="00000000">
        <w:rPr>
          <w:rtl w:val="0"/>
        </w:rPr>
      </w:r>
    </w:p>
    <w:p w:rsidR="00000000" w:rsidDel="00000000" w:rsidP="00000000" w:rsidRDefault="00000000" w:rsidRPr="00000000" w14:paraId="000000F4">
      <w:pPr>
        <w:pStyle w:val="Heading2"/>
        <w:rPr>
          <w:color w:val="3d85c6"/>
          <w:sz w:val="28"/>
          <w:szCs w:val="28"/>
        </w:rPr>
      </w:pPr>
      <w:bookmarkStart w:colFirst="0" w:colLast="0" w:name="_heading=h.40ud2ayes80q" w:id="19"/>
      <w:bookmarkEnd w:id="19"/>
      <w:r w:rsidDel="00000000" w:rsidR="00000000" w:rsidRPr="00000000">
        <w:rPr>
          <w:color w:val="3d85c6"/>
          <w:rtl w:val="0"/>
        </w:rPr>
        <w:t xml:space="preserve">  </w:t>
      </w:r>
      <w:r w:rsidDel="00000000" w:rsidR="00000000" w:rsidRPr="00000000">
        <w:rPr>
          <w:color w:val="3d85c6"/>
          <w:sz w:val="28"/>
          <w:szCs w:val="28"/>
          <w:rtl w:val="0"/>
        </w:rPr>
        <w:t xml:space="preserve"> 3.6   Onderwijsaanbod</w:t>
      </w:r>
    </w:p>
    <w:p w:rsidR="00000000" w:rsidDel="00000000" w:rsidP="00000000" w:rsidRDefault="00000000" w:rsidRPr="00000000" w14:paraId="000000F5">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F6">
      <w:pPr>
        <w:shd w:fill="ffffff" w:val="clear"/>
        <w:rPr>
          <w:sz w:val="24"/>
          <w:szCs w:val="24"/>
        </w:rPr>
      </w:pPr>
      <w:r w:rsidDel="00000000" w:rsidR="00000000" w:rsidRPr="00000000">
        <w:rPr>
          <w:b w:val="1"/>
          <w:bCs w:val="1"/>
          <w:sz w:val="24"/>
          <w:szCs w:val="24"/>
          <w:rtl w:val="0"/>
        </w:rPr>
        <w:t xml:space="preserve">Groep 1 en 2</w:t>
      </w:r>
      <w:r w:rsidDel="00000000" w:rsidR="00000000" w:rsidRPr="00000000">
        <w:rPr>
          <w:sz w:val="24"/>
          <w:szCs w:val="24"/>
          <w:rtl w:val="0"/>
        </w:rPr>
        <w:t xml:space="preserve"> </w:t>
      </w:r>
    </w:p>
    <w:p w:rsidR="00000000" w:rsidDel="00000000" w:rsidP="00000000" w:rsidRDefault="00000000" w:rsidRPr="00000000" w14:paraId="000000F7">
      <w:pPr>
        <w:shd w:fill="ffffff" w:val="clear"/>
        <w:rPr>
          <w:sz w:val="24"/>
          <w:szCs w:val="24"/>
        </w:rPr>
      </w:pPr>
      <w:r w:rsidDel="00000000" w:rsidR="00000000" w:rsidRPr="00000000">
        <w:rPr>
          <w:sz w:val="24"/>
          <w:szCs w:val="24"/>
          <w:rtl w:val="0"/>
        </w:rPr>
        <w:t xml:space="preserve">In groep 1 ligt de nadruk op activiteiten die gericht zijn op de taalontwikkeling van de leerlingen. We leren op een spelenderwijs omgaan met taal. </w:t>
      </w:r>
    </w:p>
    <w:p w:rsidR="00000000" w:rsidDel="00000000" w:rsidP="00000000" w:rsidRDefault="00000000" w:rsidRPr="00000000" w14:paraId="000000F8">
      <w:pPr>
        <w:shd w:fill="ffffff" w:val="clear"/>
        <w:rPr>
          <w:sz w:val="24"/>
          <w:szCs w:val="24"/>
        </w:rPr>
      </w:pPr>
      <w:r w:rsidDel="00000000" w:rsidR="00000000" w:rsidRPr="00000000">
        <w:rPr>
          <w:sz w:val="24"/>
          <w:szCs w:val="24"/>
          <w:rtl w:val="0"/>
        </w:rPr>
        <w:t xml:space="preserve">Door veel te praten over allerlei onderwerpen wordt de Nederlandse woordenschat uitgebreid en de uitdrukkingsvaardigheid gestimuleerd. Daarnaast worden de leerlingen voorbereid op het latere lees- en taalonderwijs. In de groepen wordt er thematisch gewerkt met behulp van prentenboeken. </w:t>
        <w:br w:type="textWrapping"/>
        <w:br w:type="textWrapping"/>
        <w:t xml:space="preserve">In groep 2 wordt er ook thematisch gewerkt en ligt het accent op de mondelinge taalvaardigheid, uitbreiding van de woordenschat en beginnende geletterdheid. </w:t>
        <w:br w:type="textWrapping"/>
      </w:r>
    </w:p>
    <w:p w:rsidR="00000000" w:rsidDel="00000000" w:rsidP="00000000" w:rsidRDefault="00000000" w:rsidRPr="00000000" w14:paraId="000000F9">
      <w:pPr>
        <w:shd w:fill="ffffff" w:val="clear"/>
        <w:rPr>
          <w:sz w:val="24"/>
          <w:szCs w:val="24"/>
        </w:rPr>
      </w:pPr>
      <w:r w:rsidDel="00000000" w:rsidR="00000000" w:rsidRPr="00000000">
        <w:rPr>
          <w:sz w:val="24"/>
          <w:szCs w:val="24"/>
          <w:rtl w:val="0"/>
        </w:rPr>
        <w:t xml:space="preserve">Vanaf dit schooljaar maken we gebruik van enkele projecten van ‘Kleuteruniversiteit’. De projecten zijn gemaakt op basis van prentenboeken en bestaan uit een gebalanceerd aanbod van activiteiten. Wij focussen ons op de taalactiviteiten. </w:t>
        <w:br w:type="textWrapping"/>
        <w:t xml:space="preserve">Daarnaast maken we gebruik van een verzameling van lesmaterialen van het internet en eigen ontwikkelde lesmaterialen. </w:t>
      </w:r>
    </w:p>
    <w:p w:rsidR="00000000" w:rsidDel="00000000" w:rsidP="00000000" w:rsidRDefault="00000000" w:rsidRPr="00000000" w14:paraId="000000FA">
      <w:pPr>
        <w:shd w:fill="ffffff" w:val="clear"/>
        <w:rPr>
          <w:sz w:val="24"/>
          <w:szCs w:val="24"/>
        </w:rPr>
      </w:pPr>
      <w:r w:rsidDel="00000000" w:rsidR="00000000" w:rsidRPr="00000000">
        <w:rPr>
          <w:rtl w:val="0"/>
        </w:rPr>
      </w:r>
    </w:p>
    <w:p w:rsidR="00000000" w:rsidDel="00000000" w:rsidP="00000000" w:rsidRDefault="00000000" w:rsidRPr="00000000" w14:paraId="000000FB">
      <w:pPr>
        <w:shd w:fill="ffffff" w:val="clear"/>
        <w:rPr>
          <w:sz w:val="24"/>
          <w:szCs w:val="24"/>
        </w:rPr>
      </w:pPr>
      <w:r w:rsidDel="00000000" w:rsidR="00000000" w:rsidRPr="00000000">
        <w:rPr>
          <w:b w:val="1"/>
          <w:bCs w:val="1"/>
          <w:sz w:val="24"/>
          <w:szCs w:val="24"/>
          <w:rtl w:val="0"/>
        </w:rPr>
        <w:t xml:space="preserve">Groep 3 </w:t>
        <w:br w:type="textWrapping"/>
      </w:r>
      <w:r w:rsidDel="00000000" w:rsidR="00000000" w:rsidRPr="00000000">
        <w:rPr>
          <w:sz w:val="24"/>
          <w:szCs w:val="24"/>
          <w:rtl w:val="0"/>
        </w:rPr>
        <w:t xml:space="preserve">In groep 3 spelen leren lezen en schrijven een belangrijke rol. Wij maken gebruik van de methode ‘Veilig leren lezen’. De methode helpt kinderen te leren spellen en lezen op een gestructureerde manier. We focussen ons op het aanleren van het Nederlandse klanksysteem. De stap die daarna volgt is het koppelen van de klank aan het teken. </w:t>
        <w:br w:type="textWrapping"/>
      </w:r>
      <w:r w:rsidDel="00000000" w:rsidR="00000000" w:rsidRPr="00000000">
        <w:rPr>
          <w:b w:val="1"/>
          <w:bCs w:val="1"/>
          <w:sz w:val="24"/>
          <w:szCs w:val="24"/>
          <w:rtl w:val="0"/>
        </w:rPr>
        <w:br w:type="textWrapping"/>
        <w:t xml:space="preserve">Groep 4 t/m 8</w:t>
        <w:br w:type="textWrapping"/>
      </w:r>
      <w:r w:rsidDel="00000000" w:rsidR="00000000" w:rsidRPr="00000000">
        <w:rPr>
          <w:sz w:val="24"/>
          <w:szCs w:val="24"/>
          <w:rtl w:val="0"/>
        </w:rPr>
        <w:t xml:space="preserve">In de overige groepen in het basisonderwijs wordt een gevarieerd onderwijsaanbod, gebaseerd op functioneel taalgebruik, aangeboden. Voor kinderen die het Nederlands minder goed beheersen, ligt het accent op mondeling taalgebruik. Voor richting 1 kinderen streven we ernaar zoveel mogelijk de Nederlandse maatstaven te hanteren en komt elk aspect van taal uitgebreid aan bod (binnen de toch beperkte tijd). Gebruikte methoden zijn o.a.: Taal Actief en Nieuwsbegrip XL. Bij de methode ‘Taal Actief’ voor groep 4 tot en met 8 wordt ook gebruik gemaakt van de module die is ontwikkeld door stichting NOB, waardoor er binnen de methode een selectie wordt gemaakt en prioriteiten worden gesteld, rekening houdend met het feit dat er slechts 2.5 uur per week wordt lesgegeven. De methode is eveneens thematisch opgebouwd. Naast de methodes speelt de ICT ook een steeds grotere rol binnen ons onderwijs. Dit is terug te zien bij bijvoorbeeld het gebruik van Nieuwsbegrip XL. </w:t>
      </w:r>
    </w:p>
    <w:p w:rsidR="00000000" w:rsidDel="00000000" w:rsidP="00000000" w:rsidRDefault="00000000" w:rsidRPr="00000000" w14:paraId="000000FC">
      <w:pPr>
        <w:shd w:fill="ffffff" w:val="clear"/>
        <w:rPr>
          <w:sz w:val="24"/>
          <w:szCs w:val="24"/>
        </w:rPr>
      </w:pPr>
      <w:r w:rsidDel="00000000" w:rsidR="00000000" w:rsidRPr="00000000">
        <w:rPr>
          <w:sz w:val="24"/>
          <w:szCs w:val="24"/>
          <w:rtl w:val="0"/>
        </w:rPr>
        <w:t xml:space="preserve"> </w:t>
      </w:r>
    </w:p>
    <w:p w:rsidR="00000000" w:rsidDel="00000000" w:rsidP="00000000" w:rsidRDefault="00000000" w:rsidRPr="00000000" w14:paraId="000000FD">
      <w:pPr>
        <w:shd w:fill="ffffff" w:val="clear"/>
        <w:rPr>
          <w:b w:val="1"/>
          <w:bCs w:val="1"/>
          <w:sz w:val="24"/>
          <w:szCs w:val="24"/>
        </w:rPr>
      </w:pPr>
      <w:r w:rsidDel="00000000" w:rsidR="00000000" w:rsidRPr="00000000">
        <w:rPr>
          <w:b w:val="1"/>
          <w:bCs w:val="1"/>
          <w:sz w:val="24"/>
          <w:szCs w:val="24"/>
          <w:rtl w:val="0"/>
        </w:rPr>
        <w:t xml:space="preserve">VO onderbouw en bovenbouw</w:t>
      </w:r>
    </w:p>
    <w:p w:rsidR="00000000" w:rsidDel="00000000" w:rsidP="00000000" w:rsidRDefault="00000000" w:rsidRPr="00000000" w14:paraId="000000FE">
      <w:pPr>
        <w:shd w:fill="ffffff" w:val="clear"/>
        <w:rPr/>
      </w:pPr>
      <w:r w:rsidDel="00000000" w:rsidR="00000000" w:rsidRPr="00000000">
        <w:rPr>
          <w:sz w:val="24"/>
          <w:szCs w:val="24"/>
          <w:rtl w:val="0"/>
        </w:rPr>
        <w:t xml:space="preserve">De leerlijnen van de NOB die in het voortgezet onderwijs aan bod komen zijn: mondelinge taalvaardigheid, lezen, schrijven, spreken, taal &amp; woordenschat en spelling. Wij maken gebruik van de methode 'Nieuw Nederlands', zowel online als op papier.. Voor het leesonderwijs maken we gebruik van de methode ‘Nieuwsbegrip XL’.  Elke les werken we de leerlingen aan de opdrachten van de methodes. Daarnaast is er ook ruim aandacht voor ontwikkeling van de mondelinge taalvaardigheden. Dit wordt klassikaal gedaan, waarbij de leerkracht rekening houdt met de verschillende niveaus in de groep. </w:t>
      </w:r>
      <w:r w:rsidDel="00000000" w:rsidR="00000000" w:rsidRPr="00000000">
        <w:rPr>
          <w:rtl w:val="0"/>
        </w:rPr>
        <w:t xml:space="preserve"> </w:t>
      </w:r>
    </w:p>
    <w:p w:rsidR="00000000" w:rsidDel="00000000" w:rsidP="00000000" w:rsidRDefault="00000000" w:rsidRPr="00000000" w14:paraId="000000FF">
      <w:pPr>
        <w:shd w:fill="ffffff" w:val="clear"/>
        <w:rPr/>
      </w:pPr>
      <w:r w:rsidDel="00000000" w:rsidR="00000000" w:rsidRPr="00000000">
        <w:rPr>
          <w:rtl w:val="0"/>
        </w:rPr>
      </w:r>
    </w:p>
    <w:p w:rsidR="00000000" w:rsidDel="00000000" w:rsidP="00000000" w:rsidRDefault="00000000" w:rsidRPr="00000000" w14:paraId="00000100">
      <w:pPr>
        <w:pStyle w:val="Heading2"/>
        <w:rPr>
          <w:color w:val="3d85c6"/>
          <w:sz w:val="34"/>
          <w:szCs w:val="34"/>
        </w:rPr>
      </w:pPr>
      <w:bookmarkStart w:colFirst="0" w:colLast="0" w:name="_heading=h.dn52c0nf6xg5" w:id="20"/>
      <w:bookmarkEnd w:id="20"/>
      <w:r w:rsidDel="00000000" w:rsidR="00000000" w:rsidRPr="00000000">
        <w:rPr>
          <w:color w:val="3d85c6"/>
          <w:sz w:val="28"/>
          <w:szCs w:val="28"/>
          <w:rtl w:val="0"/>
        </w:rPr>
        <w:t xml:space="preserve">   3.7   Cultuuronderwijs</w:t>
      </w:r>
      <w:r w:rsidDel="00000000" w:rsidR="00000000" w:rsidRPr="00000000">
        <w:rPr>
          <w:rtl w:val="0"/>
        </w:rPr>
      </w:r>
    </w:p>
    <w:p w:rsidR="00000000" w:rsidDel="00000000" w:rsidP="00000000" w:rsidRDefault="00000000" w:rsidRPr="00000000" w14:paraId="00000101">
      <w:pPr>
        <w:shd w:fill="ffffff" w:val="clear"/>
        <w:rPr>
          <w:b w:val="1"/>
          <w:bCs w:val="1"/>
          <w:sz w:val="24"/>
          <w:szCs w:val="24"/>
        </w:rPr>
      </w:pPr>
      <w:r w:rsidDel="00000000" w:rsidR="00000000" w:rsidRPr="00000000">
        <w:rPr>
          <w:rtl w:val="0"/>
        </w:rPr>
      </w:r>
    </w:p>
    <w:p w:rsidR="00000000" w:rsidDel="00000000" w:rsidP="00000000" w:rsidRDefault="00000000" w:rsidRPr="00000000" w14:paraId="00000102">
      <w:pPr>
        <w:shd w:fill="ffffff" w:val="clear"/>
        <w:rPr>
          <w:sz w:val="24"/>
          <w:szCs w:val="24"/>
        </w:rPr>
      </w:pPr>
      <w:r w:rsidDel="00000000" w:rsidR="00000000" w:rsidRPr="00000000">
        <w:rPr>
          <w:sz w:val="24"/>
          <w:szCs w:val="24"/>
          <w:rtl w:val="0"/>
        </w:rPr>
        <w:t xml:space="preserve">Naast de lessen Nederlands, besteden we op onze school ook ruim aandacht aan het cultuuronderwijs. Zo heeft de school een uitgebreide bibliotheek met Nederlandse en Vlaamse boeken. Verder maken wij tijdens de lessen begrijpend lezen gebruik van de methode </w:t>
      </w:r>
    </w:p>
    <w:p w:rsidR="00000000" w:rsidDel="00000000" w:rsidP="00000000" w:rsidRDefault="00000000" w:rsidRPr="00000000" w14:paraId="00000103">
      <w:pPr>
        <w:shd w:fill="ffffff" w:val="clear"/>
        <w:rPr>
          <w:sz w:val="24"/>
          <w:szCs w:val="24"/>
        </w:rPr>
      </w:pPr>
      <w:r w:rsidDel="00000000" w:rsidR="00000000" w:rsidRPr="00000000">
        <w:rPr>
          <w:sz w:val="24"/>
          <w:szCs w:val="24"/>
          <w:rtl w:val="0"/>
        </w:rPr>
        <w:t xml:space="preserve">‘Nieuwsbegrip XL’. Deze methode behandelt actuele teksten uit Nederland, waarbij cultuur vaak een belangrijke plaats inneemt. Daarnaast hebben we een aantal zaterdagen per jaar een cultuurdag. </w:t>
        <w:br w:type="textWrapping"/>
        <w:t xml:space="preserve">In aanloop naar een cultuurdag worden de lessen uitgebreid met thema’s die aansluiten op een aankomende cultuurdag. </w:t>
      </w:r>
    </w:p>
    <w:p w:rsidR="00000000" w:rsidDel="00000000" w:rsidP="00000000" w:rsidRDefault="00000000" w:rsidRPr="00000000" w14:paraId="00000104">
      <w:pPr>
        <w:jc w:val="both"/>
        <w:rPr/>
      </w:pPr>
      <w:r w:rsidDel="00000000" w:rsidR="00000000" w:rsidRPr="00000000">
        <w:rPr>
          <w:rtl w:val="0"/>
        </w:rPr>
      </w:r>
    </w:p>
    <w:p w:rsidR="00000000" w:rsidDel="00000000" w:rsidP="00000000" w:rsidRDefault="00000000" w:rsidRPr="00000000" w14:paraId="00000105">
      <w:pPr>
        <w:pStyle w:val="Heading1"/>
        <w:rPr/>
      </w:pPr>
      <w:bookmarkStart w:colFirst="0" w:colLast="0" w:name="_heading=h.81eptacatf6a" w:id="21"/>
      <w:bookmarkEnd w:id="21"/>
      <w:r w:rsidDel="00000000" w:rsidR="00000000" w:rsidRPr="00000000">
        <w:br w:type="page"/>
      </w:r>
      <w:r w:rsidDel="00000000" w:rsidR="00000000" w:rsidRPr="00000000">
        <w:rPr>
          <w:rtl w:val="0"/>
        </w:rPr>
      </w:r>
    </w:p>
    <w:p w:rsidR="00000000" w:rsidDel="00000000" w:rsidP="00000000" w:rsidRDefault="00000000" w:rsidRPr="00000000" w14:paraId="00000106">
      <w:pPr>
        <w:pStyle w:val="Heading1"/>
        <w:rPr>
          <w:b w:val="1"/>
          <w:bCs w:val="1"/>
          <w:color w:val="3d85c6"/>
          <w:sz w:val="36"/>
          <w:szCs w:val="36"/>
        </w:rPr>
      </w:pPr>
      <w:bookmarkStart w:colFirst="0" w:colLast="0" w:name="_heading=h.tvjyfpa2d5se" w:id="22"/>
      <w:bookmarkEnd w:id="22"/>
      <w:r w:rsidDel="00000000" w:rsidR="00000000" w:rsidRPr="00000000">
        <w:rPr>
          <w:b w:val="1"/>
          <w:bCs w:val="1"/>
          <w:color w:val="3d85c6"/>
          <w:sz w:val="36"/>
          <w:szCs w:val="36"/>
          <w:rtl w:val="0"/>
        </w:rPr>
        <w:t xml:space="preserve">4. Leerlingenzorg</w:t>
      </w:r>
    </w:p>
    <w:p w:rsidR="00000000" w:rsidDel="00000000" w:rsidP="00000000" w:rsidRDefault="00000000" w:rsidRPr="00000000" w14:paraId="00000107">
      <w:pPr>
        <w:jc w:val="both"/>
        <w:rPr/>
      </w:pPr>
      <w:r w:rsidDel="00000000" w:rsidR="00000000" w:rsidRPr="00000000">
        <w:rPr>
          <w:rtl w:val="0"/>
        </w:rPr>
      </w:r>
    </w:p>
    <w:p w:rsidR="00000000" w:rsidDel="00000000" w:rsidP="00000000" w:rsidRDefault="00000000" w:rsidRPr="00000000" w14:paraId="00000108">
      <w:pPr>
        <w:pStyle w:val="Heading2"/>
        <w:rPr>
          <w:color w:val="3d85c6"/>
          <w:sz w:val="28"/>
          <w:szCs w:val="28"/>
        </w:rPr>
      </w:pPr>
      <w:bookmarkStart w:colFirst="0" w:colLast="0" w:name="_heading=h.u5ctmr83r57p" w:id="23"/>
      <w:bookmarkEnd w:id="23"/>
      <w:r w:rsidDel="00000000" w:rsidR="00000000" w:rsidRPr="00000000">
        <w:rPr>
          <w:rtl w:val="0"/>
        </w:rPr>
        <w:t xml:space="preserve">    </w:t>
      </w:r>
      <w:r w:rsidDel="00000000" w:rsidR="00000000" w:rsidRPr="00000000">
        <w:rPr>
          <w:color w:val="3d85c6"/>
          <w:sz w:val="28"/>
          <w:szCs w:val="28"/>
          <w:rtl w:val="0"/>
        </w:rPr>
        <w:t xml:space="preserve">4.1   Leerlingvolgsysteem en rapporten</w:t>
      </w:r>
    </w:p>
    <w:p w:rsidR="00000000" w:rsidDel="00000000" w:rsidP="00000000" w:rsidRDefault="00000000" w:rsidRPr="00000000" w14:paraId="00000109">
      <w:pPr>
        <w:jc w:val="both"/>
        <w:rPr/>
      </w:pPr>
      <w:r w:rsidDel="00000000" w:rsidR="00000000" w:rsidRPr="00000000">
        <w:rPr>
          <w:rtl w:val="0"/>
        </w:rPr>
      </w:r>
    </w:p>
    <w:p w:rsidR="00000000" w:rsidDel="00000000" w:rsidP="00000000" w:rsidRDefault="00000000" w:rsidRPr="00000000" w14:paraId="0000010A">
      <w:pPr>
        <w:rPr>
          <w:sz w:val="24"/>
          <w:szCs w:val="24"/>
        </w:rPr>
      </w:pPr>
      <w:r w:rsidDel="00000000" w:rsidR="00000000" w:rsidRPr="00000000">
        <w:rPr>
          <w:sz w:val="24"/>
          <w:szCs w:val="24"/>
          <w:rtl w:val="0"/>
        </w:rPr>
        <w:t xml:space="preserve">Om de vorderingen van de leerlingen te volgen en vast te leggen gebruiken wij het leerlingvolgsysteem 'PArnasSys'. Op vaste tijden en/of na afloop van bepaalde onderwijsonderdelen worden de leerlingen getoetst en/of geobserveerd. De uitkomsten daarvan worden opgenomen in het leerlingvolgsysteem. De leerkracht bekijkt deze gegevens en gaat voor elke leerling na of hij/zij de leerdoelen heeft behaald.</w:t>
      </w:r>
    </w:p>
    <w:p w:rsidR="00000000" w:rsidDel="00000000" w:rsidP="00000000" w:rsidRDefault="00000000" w:rsidRPr="00000000" w14:paraId="0000010B">
      <w:pPr>
        <w:rPr>
          <w:sz w:val="24"/>
          <w:szCs w:val="24"/>
        </w:rPr>
      </w:pPr>
      <w:r w:rsidDel="00000000" w:rsidR="00000000" w:rsidRPr="00000000">
        <w:rPr>
          <w:rtl w:val="0"/>
        </w:rPr>
      </w:r>
    </w:p>
    <w:p w:rsidR="00000000" w:rsidDel="00000000" w:rsidP="00000000" w:rsidRDefault="00000000" w:rsidRPr="00000000" w14:paraId="0000010C">
      <w:pPr>
        <w:rPr>
          <w:sz w:val="24"/>
          <w:szCs w:val="24"/>
        </w:rPr>
      </w:pPr>
      <w:r w:rsidDel="00000000" w:rsidR="00000000" w:rsidRPr="00000000">
        <w:rPr>
          <w:sz w:val="24"/>
          <w:szCs w:val="24"/>
          <w:rtl w:val="0"/>
        </w:rPr>
        <w:t xml:space="preserve">Onderdeel van het leerlingvolgsysteem is het leerlingdossier, een digitale map die voor elke leerling wordt bijgehouden. Daarin worden de resultaten van toetsen en observaties opgenomen, verslagen van oudergesprekken en handelingsplannen. Ouders kunnen het dossier van hun kind inzien. Hiervoor kan er een afspraak gemaakt worden met de leerkracht.</w:t>
      </w:r>
    </w:p>
    <w:p w:rsidR="00000000" w:rsidDel="00000000" w:rsidP="00000000" w:rsidRDefault="00000000" w:rsidRPr="00000000" w14:paraId="0000010D">
      <w:pPr>
        <w:rPr>
          <w:sz w:val="24"/>
          <w:szCs w:val="24"/>
        </w:rPr>
      </w:pPr>
      <w:r w:rsidDel="00000000" w:rsidR="00000000" w:rsidRPr="00000000">
        <w:rPr>
          <w:rtl w:val="0"/>
        </w:rPr>
      </w:r>
    </w:p>
    <w:p w:rsidR="00000000" w:rsidDel="00000000" w:rsidP="00000000" w:rsidRDefault="00000000" w:rsidRPr="00000000" w14:paraId="0000010E">
      <w:pPr>
        <w:rPr>
          <w:sz w:val="24"/>
          <w:szCs w:val="24"/>
        </w:rPr>
      </w:pPr>
      <w:r w:rsidDel="00000000" w:rsidR="00000000" w:rsidRPr="00000000">
        <w:rPr>
          <w:sz w:val="24"/>
          <w:szCs w:val="24"/>
          <w:rtl w:val="0"/>
        </w:rPr>
        <w:t xml:space="preserve">Het leerlingdossier wordt niet alleen gebruikt om de ontwikkeling van de leerling te volgen, maar ook bij eventuele overgang naar een andere school geeft dit de nieuwe school een goed beeld van de leerling. Bij een overgang van een leerling naar een andere school krijgt de leerling een onderwijskundig rapport mee met daarin eventueel documenten uit het leerlingdossier als aanvulling.</w:t>
      </w:r>
    </w:p>
    <w:p w:rsidR="00000000" w:rsidDel="00000000" w:rsidP="00000000" w:rsidRDefault="00000000" w:rsidRPr="00000000" w14:paraId="0000010F">
      <w:pPr>
        <w:rPr>
          <w:sz w:val="24"/>
          <w:szCs w:val="24"/>
        </w:rPr>
      </w:pPr>
      <w:r w:rsidDel="00000000" w:rsidR="00000000" w:rsidRPr="00000000">
        <w:rPr>
          <w:rtl w:val="0"/>
        </w:rPr>
      </w:r>
    </w:p>
    <w:p w:rsidR="00000000" w:rsidDel="00000000" w:rsidP="00000000" w:rsidRDefault="00000000" w:rsidRPr="00000000" w14:paraId="00000110">
      <w:pPr>
        <w:rPr>
          <w:sz w:val="24"/>
          <w:szCs w:val="24"/>
        </w:rPr>
      </w:pPr>
      <w:r w:rsidDel="00000000" w:rsidR="00000000" w:rsidRPr="00000000">
        <w:rPr>
          <w:sz w:val="24"/>
          <w:szCs w:val="24"/>
          <w:rtl w:val="0"/>
        </w:rPr>
        <w:t xml:space="preserve">Tweemaal per jaar wordt er een rapport gemaakt en per e-mail aan de ouders gestuurd. Na het eerste rapport worden ouders uitgenodigd voor een gesprek met de leerkracht. Na het tweede rapport worden ouders indien nodig uitgenodigd voor een gesprek met de leerkracht. Maar natuurlijk kunnen ouders desgewenst ook altijd zelf een gesprek met de leerkracht aanvragen</w:t>
      </w:r>
    </w:p>
    <w:p w:rsidR="00000000" w:rsidDel="00000000" w:rsidP="00000000" w:rsidRDefault="00000000" w:rsidRPr="00000000" w14:paraId="00000111">
      <w:pPr>
        <w:rPr>
          <w:sz w:val="24"/>
          <w:szCs w:val="24"/>
        </w:rPr>
      </w:pPr>
      <w:r w:rsidDel="00000000" w:rsidR="00000000" w:rsidRPr="00000000">
        <w:rPr>
          <w:rtl w:val="0"/>
        </w:rPr>
      </w:r>
    </w:p>
    <w:p w:rsidR="00000000" w:rsidDel="00000000" w:rsidP="00000000" w:rsidRDefault="00000000" w:rsidRPr="00000000" w14:paraId="00000112">
      <w:pPr>
        <w:rPr>
          <w:sz w:val="24"/>
          <w:szCs w:val="24"/>
        </w:rPr>
      </w:pPr>
      <w:r w:rsidDel="00000000" w:rsidR="00000000" w:rsidRPr="00000000">
        <w:rPr>
          <w:sz w:val="24"/>
          <w:szCs w:val="24"/>
          <w:rtl w:val="0"/>
        </w:rPr>
        <w:t xml:space="preserve">Indien er zorgen zijn over de (leer)ontwikkeling van een leerling, kunnen er extra gesprekken worden aangevraagd, zowel door de leerkracht als door de ouders.</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pStyle w:val="Heading2"/>
        <w:rPr>
          <w:color w:val="3d85c6"/>
          <w:sz w:val="28"/>
          <w:szCs w:val="28"/>
        </w:rPr>
      </w:pPr>
      <w:bookmarkStart w:colFirst="0" w:colLast="0" w:name="_heading=h.lyq8ebjx1cqe" w:id="24"/>
      <w:bookmarkEnd w:id="24"/>
      <w:r w:rsidDel="00000000" w:rsidR="00000000" w:rsidRPr="00000000">
        <w:rPr>
          <w:color w:val="3d85c6"/>
          <w:sz w:val="28"/>
          <w:szCs w:val="28"/>
          <w:rtl w:val="0"/>
        </w:rPr>
        <w:t xml:space="preserve">    4.2    Toetsen</w:t>
      </w:r>
    </w:p>
    <w:p w:rsidR="00000000" w:rsidDel="00000000" w:rsidP="00000000" w:rsidRDefault="00000000" w:rsidRPr="00000000" w14:paraId="00000115">
      <w:pPr>
        <w:jc w:val="both"/>
        <w:rPr/>
      </w:pPr>
      <w:r w:rsidDel="00000000" w:rsidR="00000000" w:rsidRPr="00000000">
        <w:rPr>
          <w:rtl w:val="0"/>
        </w:rPr>
      </w:r>
    </w:p>
    <w:p w:rsidR="00000000" w:rsidDel="00000000" w:rsidP="00000000" w:rsidRDefault="00000000" w:rsidRPr="00000000" w14:paraId="00000116">
      <w:pPr>
        <w:rPr>
          <w:color w:val="1f1f1f"/>
          <w:sz w:val="24"/>
          <w:szCs w:val="24"/>
        </w:rPr>
      </w:pPr>
      <w:r w:rsidDel="00000000" w:rsidR="00000000" w:rsidRPr="00000000">
        <w:rPr>
          <w:color w:val="1f1f1f"/>
          <w:sz w:val="24"/>
          <w:szCs w:val="24"/>
          <w:rtl w:val="0"/>
        </w:rPr>
        <w:t xml:space="preserve">Leerlingen worden op diverse momenten in het schooljaar getoetst.</w:t>
      </w:r>
    </w:p>
    <w:p w:rsidR="00000000" w:rsidDel="00000000" w:rsidP="00000000" w:rsidRDefault="00000000" w:rsidRPr="00000000" w14:paraId="00000117">
      <w:pPr>
        <w:rPr>
          <w:color w:val="1f1f1f"/>
          <w:sz w:val="24"/>
          <w:szCs w:val="24"/>
        </w:rPr>
      </w:pPr>
      <w:r w:rsidDel="00000000" w:rsidR="00000000" w:rsidRPr="00000000">
        <w:rPr>
          <w:color w:val="1f1f1f"/>
          <w:sz w:val="24"/>
          <w:szCs w:val="24"/>
          <w:rtl w:val="0"/>
        </w:rPr>
        <w:t xml:space="preserve">Na afronding van een hoofdstuk in de taal- en spellingboeken worden methodegebonden toetsen afgenomen. Hiermee wordt gekeken of de aangeboden stof beheerst wordt. Daarnaast zijn er ook methode onafhankelijke toetsen. Deze toetsen geven inzicht hoe uw kind het doet t.o.v. het landelijk Nederlands gemiddelde. In het PO &amp; VO maken we gebruik van ‘Diatoetsen’.</w:t>
      </w:r>
    </w:p>
    <w:p w:rsidR="00000000" w:rsidDel="00000000" w:rsidP="00000000" w:rsidRDefault="00000000" w:rsidRPr="00000000" w14:paraId="00000118">
      <w:pPr>
        <w:rPr>
          <w:color w:val="1f1f1f"/>
          <w:sz w:val="24"/>
          <w:szCs w:val="24"/>
        </w:rPr>
      </w:pPr>
      <w:r w:rsidDel="00000000" w:rsidR="00000000" w:rsidRPr="00000000">
        <w:rPr>
          <w:rtl w:val="0"/>
        </w:rPr>
      </w:r>
    </w:p>
    <w:p w:rsidR="00000000" w:rsidDel="00000000" w:rsidP="00000000" w:rsidRDefault="00000000" w:rsidRPr="00000000" w14:paraId="00000119">
      <w:pPr>
        <w:rPr>
          <w:color w:val="1f1f1f"/>
          <w:sz w:val="24"/>
          <w:szCs w:val="24"/>
        </w:rPr>
      </w:pPr>
      <w:r w:rsidDel="00000000" w:rsidR="00000000" w:rsidRPr="00000000">
        <w:rPr>
          <w:color w:val="1f1f1f"/>
          <w:sz w:val="24"/>
          <w:szCs w:val="24"/>
          <w:rtl w:val="0"/>
        </w:rPr>
        <w:t xml:space="preserve">In de kleutergroepen is toetsen niet verplicht. Hier zal door middel van observaties gekeken worden naar de vooruitgang van de leerling.</w:t>
      </w:r>
    </w:p>
    <w:p w:rsidR="00000000" w:rsidDel="00000000" w:rsidP="00000000" w:rsidRDefault="00000000" w:rsidRPr="00000000" w14:paraId="0000011A">
      <w:pPr>
        <w:rPr>
          <w:color w:val="1f1f1f"/>
          <w:sz w:val="24"/>
          <w:szCs w:val="24"/>
        </w:rPr>
      </w:pPr>
      <w:r w:rsidDel="00000000" w:rsidR="00000000" w:rsidRPr="00000000">
        <w:rPr>
          <w:rtl w:val="0"/>
        </w:rPr>
      </w:r>
    </w:p>
    <w:p w:rsidR="00000000" w:rsidDel="00000000" w:rsidP="00000000" w:rsidRDefault="00000000" w:rsidRPr="00000000" w14:paraId="0000011B">
      <w:pPr>
        <w:rPr>
          <w:color w:val="1f1f1f"/>
          <w:sz w:val="24"/>
          <w:szCs w:val="24"/>
        </w:rPr>
      </w:pPr>
      <w:r w:rsidDel="00000000" w:rsidR="00000000" w:rsidRPr="00000000">
        <w:rPr>
          <w:color w:val="1f1f1f"/>
          <w:sz w:val="24"/>
          <w:szCs w:val="24"/>
          <w:rtl w:val="0"/>
        </w:rPr>
        <w:t xml:space="preserve">Het NOB adviseert om de methode onafhankelijke toetsen eenmaal per jaar af te nemen.</w:t>
      </w:r>
    </w:p>
    <w:p w:rsidR="00000000" w:rsidDel="00000000" w:rsidP="00000000" w:rsidRDefault="00000000" w:rsidRPr="00000000" w14:paraId="0000011C">
      <w:pPr>
        <w:rPr>
          <w:color w:val="1f1f1f"/>
          <w:sz w:val="24"/>
          <w:szCs w:val="24"/>
        </w:rPr>
      </w:pPr>
      <w:r w:rsidDel="00000000" w:rsidR="00000000" w:rsidRPr="00000000">
        <w:rPr>
          <w:color w:val="1f1f1f"/>
          <w:sz w:val="24"/>
          <w:szCs w:val="24"/>
          <w:rtl w:val="0"/>
        </w:rPr>
        <w:t xml:space="preserve">In sommige gevallen kunnen we ervoor kiezen om toch een tweede keer te toetsen.</w:t>
      </w:r>
    </w:p>
    <w:p w:rsidR="00000000" w:rsidDel="00000000" w:rsidP="00000000" w:rsidRDefault="00000000" w:rsidRPr="00000000" w14:paraId="0000011D">
      <w:pPr>
        <w:rPr>
          <w:color w:val="1f1f1f"/>
          <w:sz w:val="24"/>
          <w:szCs w:val="24"/>
        </w:rPr>
      </w:pPr>
      <w:r w:rsidDel="00000000" w:rsidR="00000000" w:rsidRPr="00000000">
        <w:rPr>
          <w:rtl w:val="0"/>
        </w:rPr>
      </w:r>
    </w:p>
    <w:p w:rsidR="00000000" w:rsidDel="00000000" w:rsidP="00000000" w:rsidRDefault="00000000" w:rsidRPr="00000000" w14:paraId="0000011E">
      <w:pPr>
        <w:rPr>
          <w:color w:val="1f1f1f"/>
          <w:sz w:val="24"/>
          <w:szCs w:val="24"/>
        </w:rPr>
      </w:pPr>
      <w:r w:rsidDel="00000000" w:rsidR="00000000" w:rsidRPr="00000000">
        <w:rPr>
          <w:color w:val="1f1f1f"/>
          <w:sz w:val="24"/>
          <w:szCs w:val="24"/>
          <w:rtl w:val="0"/>
        </w:rPr>
        <w:t xml:space="preserve">Onze toetskalender ziet er als volgt uit:</w:t>
      </w:r>
    </w:p>
    <w:p w:rsidR="00000000" w:rsidDel="00000000" w:rsidP="00000000" w:rsidRDefault="00000000" w:rsidRPr="00000000" w14:paraId="0000011F">
      <w:pPr>
        <w:shd w:fill="ffffff" w:val="clear"/>
        <w:rPr>
          <w:color w:val="212529"/>
          <w:sz w:val="24"/>
          <w:szCs w:val="24"/>
          <w:highlight w:val="white"/>
        </w:rPr>
      </w:pPr>
      <w:r w:rsidDel="00000000" w:rsidR="00000000" w:rsidRPr="00000000">
        <w:rPr>
          <w:rtl w:val="0"/>
        </w:rPr>
      </w:r>
    </w:p>
    <w:sdt>
      <w:sdtPr>
        <w:lock w:val="contentLocked"/>
        <w:id w:val="-1420429551"/>
        <w:tag w:val="goog_rdk_0"/>
      </w:sdtPr>
      <w:sdtContent>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gridCol w:w="3117"/>
            <w:tblGridChange w:id="0">
              <w:tblGrid>
                <w:gridCol w:w="3116"/>
                <w:gridCol w:w="3117"/>
                <w:gridCol w:w="3117"/>
              </w:tblGrid>
            </w:tblGridChange>
          </w:tblGrid>
          <w:tr>
            <w:trPr>
              <w:cantSplit w:val="0"/>
              <w:tblHeader w:val="0"/>
            </w:trPr>
            <w:tc>
              <w:tcPr>
                <w:shd w:fill="3d85c6" w:val="clear"/>
              </w:tcPr>
              <w:p w:rsidR="00000000" w:rsidDel="00000000" w:rsidP="00000000" w:rsidRDefault="00000000" w:rsidRPr="00000000" w14:paraId="00000120">
                <w:pPr>
                  <w:rPr>
                    <w:b w:val="1"/>
                    <w:bCs w:val="1"/>
                    <w:color w:val="ffffff"/>
                    <w:sz w:val="24"/>
                    <w:szCs w:val="24"/>
                  </w:rPr>
                </w:pPr>
                <w:r w:rsidDel="00000000" w:rsidR="00000000" w:rsidRPr="00000000">
                  <w:rPr>
                    <w:b w:val="1"/>
                    <w:bCs w:val="1"/>
                    <w:color w:val="ffffff"/>
                    <w:sz w:val="24"/>
                    <w:szCs w:val="24"/>
                    <w:rtl w:val="0"/>
                  </w:rPr>
                  <w:t xml:space="preserve">Groep </w:t>
                </w:r>
              </w:p>
            </w:tc>
            <w:tc>
              <w:tcPr>
                <w:shd w:fill="3d85c6" w:val="clear"/>
              </w:tcPr>
              <w:p w:rsidR="00000000" w:rsidDel="00000000" w:rsidP="00000000" w:rsidRDefault="00000000" w:rsidRPr="00000000" w14:paraId="00000121">
                <w:pPr>
                  <w:rPr>
                    <w:b w:val="1"/>
                    <w:bCs w:val="1"/>
                    <w:color w:val="ffffff"/>
                    <w:sz w:val="24"/>
                    <w:szCs w:val="24"/>
                  </w:rPr>
                </w:pPr>
                <w:r w:rsidDel="00000000" w:rsidR="00000000" w:rsidRPr="00000000">
                  <w:rPr>
                    <w:b w:val="1"/>
                    <w:bCs w:val="1"/>
                    <w:color w:val="ffffff"/>
                    <w:sz w:val="24"/>
                    <w:szCs w:val="24"/>
                    <w:rtl w:val="0"/>
                  </w:rPr>
                  <w:t xml:space="preserve">Toets</w:t>
                </w:r>
              </w:p>
            </w:tc>
            <w:tc>
              <w:tcPr>
                <w:shd w:fill="3d85c6" w:val="clear"/>
              </w:tcPr>
              <w:p w:rsidR="00000000" w:rsidDel="00000000" w:rsidP="00000000" w:rsidRDefault="00000000" w:rsidRPr="00000000" w14:paraId="00000122">
                <w:pPr>
                  <w:rPr>
                    <w:b w:val="1"/>
                    <w:bCs w:val="1"/>
                    <w:color w:val="ffffff"/>
                    <w:sz w:val="24"/>
                    <w:szCs w:val="24"/>
                  </w:rPr>
                </w:pPr>
                <w:r w:rsidDel="00000000" w:rsidR="00000000" w:rsidRPr="00000000">
                  <w:rPr>
                    <w:b w:val="1"/>
                    <w:bCs w:val="1"/>
                    <w:color w:val="ffffff"/>
                    <w:sz w:val="24"/>
                    <w:szCs w:val="24"/>
                    <w:rtl w:val="0"/>
                  </w:rPr>
                  <w:t xml:space="preserve">Maand</w:t>
                </w:r>
              </w:p>
            </w:tc>
          </w:tr>
          <w:tr>
            <w:trPr>
              <w:cantSplit w:val="0"/>
              <w:tblHeader w:val="0"/>
            </w:trPr>
            <w:tc>
              <w:tcPr/>
              <w:p w:rsidR="00000000" w:rsidDel="00000000" w:rsidP="00000000" w:rsidRDefault="00000000" w:rsidRPr="00000000" w14:paraId="00000123">
                <w:pPr>
                  <w:rPr>
                    <w:color w:val="212529"/>
                    <w:sz w:val="24"/>
                    <w:szCs w:val="24"/>
                    <w:highlight w:val="white"/>
                  </w:rPr>
                </w:pPr>
                <w:r w:rsidDel="00000000" w:rsidR="00000000" w:rsidRPr="00000000">
                  <w:rPr>
                    <w:color w:val="212529"/>
                    <w:sz w:val="24"/>
                    <w:szCs w:val="24"/>
                    <w:highlight w:val="white"/>
                    <w:rtl w:val="0"/>
                  </w:rPr>
                  <w:t xml:space="preserve">3</w:t>
                </w:r>
              </w:p>
            </w:tc>
            <w:tc>
              <w:tcPr/>
              <w:p w:rsidR="00000000" w:rsidDel="00000000" w:rsidP="00000000" w:rsidRDefault="00000000" w:rsidRPr="00000000" w14:paraId="00000124">
                <w:pPr>
                  <w:rPr>
                    <w:color w:val="212529"/>
                    <w:sz w:val="24"/>
                    <w:szCs w:val="24"/>
                    <w:highlight w:val="white"/>
                  </w:rPr>
                </w:pPr>
                <w:r w:rsidDel="00000000" w:rsidR="00000000" w:rsidRPr="00000000">
                  <w:rPr>
                    <w:color w:val="212529"/>
                    <w:sz w:val="24"/>
                    <w:szCs w:val="24"/>
                    <w:highlight w:val="white"/>
                    <w:rtl w:val="0"/>
                  </w:rPr>
                  <w:t xml:space="preserve">AVI</w:t>
                </w:r>
              </w:p>
            </w:tc>
            <w:tc>
              <w:tcPr/>
              <w:p w:rsidR="00000000" w:rsidDel="00000000" w:rsidP="00000000" w:rsidRDefault="00000000" w:rsidRPr="00000000" w14:paraId="00000125">
                <w:pPr>
                  <w:rPr>
                    <w:color w:val="212529"/>
                    <w:sz w:val="24"/>
                    <w:szCs w:val="24"/>
                    <w:highlight w:val="white"/>
                  </w:rPr>
                </w:pPr>
                <w:r w:rsidDel="00000000" w:rsidR="00000000" w:rsidRPr="00000000">
                  <w:rPr>
                    <w:color w:val="212529"/>
                    <w:sz w:val="24"/>
                    <w:szCs w:val="24"/>
                    <w:highlight w:val="white"/>
                    <w:rtl w:val="0"/>
                  </w:rPr>
                  <w:t xml:space="preserve">November en April</w:t>
                </w:r>
              </w:p>
            </w:tc>
          </w:tr>
          <w:tr>
            <w:trPr>
              <w:cantSplit w:val="0"/>
              <w:tblHeader w:val="0"/>
            </w:trPr>
            <w:tc>
              <w:tcPr/>
              <w:p w:rsidR="00000000" w:rsidDel="00000000" w:rsidP="00000000" w:rsidRDefault="00000000" w:rsidRPr="00000000" w14:paraId="00000126">
                <w:pPr>
                  <w:rPr>
                    <w:color w:val="212529"/>
                    <w:sz w:val="24"/>
                    <w:szCs w:val="24"/>
                    <w:highlight w:val="white"/>
                  </w:rPr>
                </w:pPr>
                <w:r w:rsidDel="00000000" w:rsidR="00000000" w:rsidRPr="00000000">
                  <w:rPr>
                    <w:color w:val="212529"/>
                    <w:sz w:val="24"/>
                    <w:szCs w:val="24"/>
                    <w:highlight w:val="white"/>
                    <w:rtl w:val="0"/>
                  </w:rPr>
                  <w:t xml:space="preserve">4</w:t>
                </w:r>
              </w:p>
            </w:tc>
            <w:tc>
              <w:tcPr/>
              <w:p w:rsidR="00000000" w:rsidDel="00000000" w:rsidP="00000000" w:rsidRDefault="00000000" w:rsidRPr="00000000" w14:paraId="00000127">
                <w:pPr>
                  <w:rPr>
                    <w:color w:val="212529"/>
                    <w:sz w:val="24"/>
                    <w:szCs w:val="24"/>
                    <w:highlight w:val="white"/>
                  </w:rPr>
                </w:pPr>
                <w:r w:rsidDel="00000000" w:rsidR="00000000" w:rsidRPr="00000000">
                  <w:rPr>
                    <w:color w:val="212529"/>
                    <w:sz w:val="24"/>
                    <w:szCs w:val="24"/>
                    <w:highlight w:val="white"/>
                    <w:rtl w:val="0"/>
                  </w:rPr>
                  <w:t xml:space="preserve">AVI + Diaspel </w:t>
                </w:r>
              </w:p>
            </w:tc>
            <w:tc>
              <w:tcPr/>
              <w:p w:rsidR="00000000" w:rsidDel="00000000" w:rsidP="00000000" w:rsidRDefault="00000000" w:rsidRPr="00000000" w14:paraId="00000128">
                <w:pPr>
                  <w:rPr>
                    <w:color w:val="212529"/>
                    <w:sz w:val="24"/>
                    <w:szCs w:val="24"/>
                    <w:highlight w:val="white"/>
                  </w:rPr>
                </w:pPr>
                <w:r w:rsidDel="00000000" w:rsidR="00000000" w:rsidRPr="00000000">
                  <w:rPr>
                    <w:color w:val="212529"/>
                    <w:sz w:val="24"/>
                    <w:szCs w:val="24"/>
                    <w:highlight w:val="white"/>
                    <w:rtl w:val="0"/>
                  </w:rPr>
                  <w:t xml:space="preserve">November en April    (AVI)</w:t>
                  <w:br w:type="textWrapping"/>
                  <w:t xml:space="preserve">Januari                        (Diaspel)</w:t>
                </w:r>
              </w:p>
            </w:tc>
          </w:tr>
          <w:tr>
            <w:trPr>
              <w:cantSplit w:val="0"/>
              <w:tblHeader w:val="0"/>
            </w:trPr>
            <w:tc>
              <w:tcPr/>
              <w:p w:rsidR="00000000" w:rsidDel="00000000" w:rsidP="00000000" w:rsidRDefault="00000000" w:rsidRPr="00000000" w14:paraId="00000129">
                <w:pPr>
                  <w:rPr>
                    <w:color w:val="212529"/>
                    <w:sz w:val="24"/>
                    <w:szCs w:val="24"/>
                    <w:highlight w:val="white"/>
                  </w:rPr>
                </w:pPr>
                <w:r w:rsidDel="00000000" w:rsidR="00000000" w:rsidRPr="00000000">
                  <w:rPr>
                    <w:color w:val="212529"/>
                    <w:sz w:val="24"/>
                    <w:szCs w:val="24"/>
                    <w:highlight w:val="white"/>
                    <w:rtl w:val="0"/>
                  </w:rPr>
                  <w:t xml:space="preserve">5 t/m 8</w:t>
                </w:r>
              </w:p>
            </w:tc>
            <w:tc>
              <w:tcPr/>
              <w:p w:rsidR="00000000" w:rsidDel="00000000" w:rsidP="00000000" w:rsidRDefault="00000000" w:rsidRPr="00000000" w14:paraId="0000012A">
                <w:pPr>
                  <w:rPr>
                    <w:color w:val="212529"/>
                    <w:sz w:val="24"/>
                    <w:szCs w:val="24"/>
                    <w:highlight w:val="white"/>
                  </w:rPr>
                </w:pPr>
                <w:r w:rsidDel="00000000" w:rsidR="00000000" w:rsidRPr="00000000">
                  <w:rPr>
                    <w:color w:val="212529"/>
                    <w:sz w:val="24"/>
                    <w:szCs w:val="24"/>
                    <w:highlight w:val="white"/>
                    <w:rtl w:val="0"/>
                  </w:rPr>
                  <w:t xml:space="preserve">AVI + Diaspel + Diatekst + Diawoord</w:t>
                </w:r>
              </w:p>
            </w:tc>
            <w:tc>
              <w:tcPr/>
              <w:p w:rsidR="00000000" w:rsidDel="00000000" w:rsidP="00000000" w:rsidRDefault="00000000" w:rsidRPr="00000000" w14:paraId="0000012B">
                <w:pPr>
                  <w:rPr>
                    <w:color w:val="212529"/>
                    <w:sz w:val="24"/>
                    <w:szCs w:val="24"/>
                    <w:highlight w:val="white"/>
                  </w:rPr>
                </w:pPr>
                <w:r w:rsidDel="00000000" w:rsidR="00000000" w:rsidRPr="00000000">
                  <w:rPr>
                    <w:color w:val="212529"/>
                    <w:sz w:val="24"/>
                    <w:szCs w:val="24"/>
                    <w:highlight w:val="white"/>
                    <w:rtl w:val="0"/>
                  </w:rPr>
                  <w:t xml:space="preserve">November en April    (AVI)</w:t>
                  <w:br w:type="textWrapping"/>
                  <w:t xml:space="preserve">Januari                        (Diatoetsen)</w:t>
                </w:r>
              </w:p>
            </w:tc>
          </w:tr>
          <w:tr>
            <w:trPr>
              <w:cantSplit w:val="0"/>
              <w:tblHeader w:val="0"/>
            </w:trPr>
            <w:tc>
              <w:tcPr/>
              <w:p w:rsidR="00000000" w:rsidDel="00000000" w:rsidP="00000000" w:rsidRDefault="00000000" w:rsidRPr="00000000" w14:paraId="0000012C">
                <w:pPr>
                  <w:rPr>
                    <w:color w:val="212529"/>
                    <w:sz w:val="24"/>
                    <w:szCs w:val="24"/>
                    <w:highlight w:val="white"/>
                  </w:rPr>
                </w:pPr>
                <w:r w:rsidDel="00000000" w:rsidR="00000000" w:rsidRPr="00000000">
                  <w:rPr>
                    <w:color w:val="212529"/>
                    <w:sz w:val="24"/>
                    <w:szCs w:val="24"/>
                    <w:highlight w:val="white"/>
                    <w:rtl w:val="0"/>
                  </w:rPr>
                  <w:t xml:space="preserve">VO</w:t>
                </w:r>
              </w:p>
            </w:tc>
            <w:tc>
              <w:tcPr/>
              <w:p w:rsidR="00000000" w:rsidDel="00000000" w:rsidP="00000000" w:rsidRDefault="00000000" w:rsidRPr="00000000" w14:paraId="0000012D">
                <w:pPr>
                  <w:rPr>
                    <w:color w:val="212529"/>
                    <w:sz w:val="24"/>
                    <w:szCs w:val="24"/>
                    <w:highlight w:val="white"/>
                  </w:rPr>
                </w:pPr>
                <w:r w:rsidDel="00000000" w:rsidR="00000000" w:rsidRPr="00000000">
                  <w:rPr>
                    <w:color w:val="212529"/>
                    <w:sz w:val="24"/>
                    <w:szCs w:val="24"/>
                    <w:highlight w:val="white"/>
                    <w:rtl w:val="0"/>
                  </w:rPr>
                  <w:t xml:space="preserve">Diaspel + Diatekst + Diawoord</w:t>
                </w:r>
              </w:p>
            </w:tc>
            <w:tc>
              <w:tcPr/>
              <w:p w:rsidR="00000000" w:rsidDel="00000000" w:rsidP="00000000" w:rsidRDefault="00000000" w:rsidRPr="00000000" w14:paraId="0000012E">
                <w:pPr>
                  <w:rPr>
                    <w:color w:val="212529"/>
                    <w:sz w:val="24"/>
                    <w:szCs w:val="24"/>
                    <w:highlight w:val="white"/>
                  </w:rPr>
                </w:pPr>
                <w:r w:rsidDel="00000000" w:rsidR="00000000" w:rsidRPr="00000000">
                  <w:rPr>
                    <w:color w:val="212529"/>
                    <w:sz w:val="24"/>
                    <w:szCs w:val="24"/>
                    <w:highlight w:val="white"/>
                    <w:rtl w:val="0"/>
                  </w:rPr>
                  <w:t xml:space="preserve">Januari</w:t>
                </w:r>
              </w:p>
            </w:tc>
          </w:tr>
        </w:tbl>
      </w:sdtContent>
    </w:sdt>
    <w:p w:rsidR="00000000" w:rsidDel="00000000" w:rsidP="00000000" w:rsidRDefault="00000000" w:rsidRPr="00000000" w14:paraId="0000012F">
      <w:pPr>
        <w:shd w:fill="ffffff" w:val="clear"/>
        <w:rPr>
          <w:color w:val="212529"/>
          <w:sz w:val="24"/>
          <w:szCs w:val="24"/>
          <w:highlight w:val="white"/>
        </w:rPr>
      </w:pPr>
      <w:r w:rsidDel="00000000" w:rsidR="00000000" w:rsidRPr="00000000">
        <w:rPr>
          <w:rtl w:val="0"/>
        </w:rPr>
      </w:r>
    </w:p>
    <w:p w:rsidR="00000000" w:rsidDel="00000000" w:rsidP="00000000" w:rsidRDefault="00000000" w:rsidRPr="00000000" w14:paraId="00000130">
      <w:pPr>
        <w:shd w:fill="ffffff" w:val="clear"/>
        <w:rPr/>
      </w:pPr>
      <w:r w:rsidDel="00000000" w:rsidR="00000000" w:rsidRPr="00000000">
        <w:rPr>
          <w:color w:val="212529"/>
          <w:sz w:val="24"/>
          <w:szCs w:val="24"/>
          <w:highlight w:val="white"/>
          <w:rtl w:val="0"/>
        </w:rPr>
        <w:t xml:space="preserve">Avi = technisch lezen       Diaspel = spelling        Diatekst = begrijpend lezen      </w:t>
        <w:br w:type="textWrapping"/>
        <w:t xml:space="preserve">Diawoord = woordenschat</w:t>
      </w:r>
      <w:r w:rsidDel="00000000" w:rsidR="00000000" w:rsidRPr="00000000">
        <w:rPr>
          <w:rtl w:val="0"/>
        </w:rPr>
        <w:tab/>
        <w:tab/>
        <w:tab/>
        <w:tab/>
        <w:tab/>
        <w:tab/>
        <w:tab/>
        <w:tab/>
        <w:tab/>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pStyle w:val="Heading2"/>
        <w:rPr>
          <w:color w:val="3d85c6"/>
          <w:sz w:val="28"/>
          <w:szCs w:val="28"/>
        </w:rPr>
      </w:pPr>
      <w:bookmarkStart w:colFirst="0" w:colLast="0" w:name="_heading=h.2b5cl51shvti" w:id="25"/>
      <w:bookmarkEnd w:id="25"/>
      <w:r w:rsidDel="00000000" w:rsidR="00000000" w:rsidRPr="00000000">
        <w:rPr>
          <w:color w:val="3d85c6"/>
          <w:sz w:val="28"/>
          <w:szCs w:val="28"/>
          <w:rtl w:val="0"/>
        </w:rPr>
        <w:t xml:space="preserve">   4.3   Zorg voor leerlingen met specifieke leerbehoeften</w:t>
      </w:r>
    </w:p>
    <w:p w:rsidR="00000000" w:rsidDel="00000000" w:rsidP="00000000" w:rsidRDefault="00000000" w:rsidRPr="00000000" w14:paraId="00000133">
      <w:pPr>
        <w:jc w:val="both"/>
        <w:rPr/>
      </w:pPr>
      <w:r w:rsidDel="00000000" w:rsidR="00000000" w:rsidRPr="00000000">
        <w:rPr>
          <w:rtl w:val="0"/>
        </w:rPr>
      </w:r>
    </w:p>
    <w:p w:rsidR="00000000" w:rsidDel="00000000" w:rsidP="00000000" w:rsidRDefault="00000000" w:rsidRPr="00000000" w14:paraId="00000134">
      <w:pPr>
        <w:jc w:val="both"/>
        <w:rPr>
          <w:color w:val="1f1f1f"/>
          <w:sz w:val="24"/>
          <w:szCs w:val="24"/>
        </w:rPr>
      </w:pPr>
      <w:r w:rsidDel="00000000" w:rsidR="00000000" w:rsidRPr="00000000">
        <w:rPr>
          <w:color w:val="1f1f1f"/>
          <w:sz w:val="24"/>
          <w:szCs w:val="24"/>
          <w:rtl w:val="0"/>
        </w:rPr>
        <w:t xml:space="preserve">Soms heeft een leerling extra zorg nodig. Na iedere toetsperiode vindt er een evaluatie plaats door de leerkracht. Zowel zwakke als heel goede resultaten kunnen aanleiding zijn voor extra zorg. U wordt hier als ouder over geïnformeerd. Voor leerlingen met heel goede resultaten kunnen extra materialen en leeractiviteiten worden ingezet. Voor leerlingen met zwakke resultaten gaat de leerkracht eerst in gesprek met de ouders. Naar aanleiding van dit gesprek kan er een handelingsplan opgesteld worden. In dit plan staat welke extra zorg de leerling krijgt en op welke manier. Na een afgesproken periode wordt het plan geëvalueerd en de resultaten worden besproken met ouders. Als het nodig is, wordt het plan bijgesteld.</w:t>
      </w:r>
    </w:p>
    <w:p w:rsidR="00000000" w:rsidDel="00000000" w:rsidP="00000000" w:rsidRDefault="00000000" w:rsidRPr="00000000" w14:paraId="00000135">
      <w:pPr>
        <w:jc w:val="both"/>
        <w:rPr>
          <w:color w:val="1f1f1f"/>
          <w:sz w:val="24"/>
          <w:szCs w:val="24"/>
        </w:rPr>
      </w:pPr>
      <w:r w:rsidDel="00000000" w:rsidR="00000000" w:rsidRPr="00000000">
        <w:rPr>
          <w:rtl w:val="0"/>
        </w:rPr>
      </w:r>
    </w:p>
    <w:p w:rsidR="00000000" w:rsidDel="00000000" w:rsidP="00000000" w:rsidRDefault="00000000" w:rsidRPr="00000000" w14:paraId="00000136">
      <w:pPr>
        <w:jc w:val="both"/>
        <w:rPr>
          <w:color w:val="1f1f1f"/>
          <w:sz w:val="24"/>
          <w:szCs w:val="24"/>
        </w:rPr>
      </w:pPr>
      <w:r w:rsidDel="00000000" w:rsidR="00000000" w:rsidRPr="00000000">
        <w:rPr>
          <w:color w:val="1f1f1f"/>
          <w:sz w:val="24"/>
          <w:szCs w:val="24"/>
          <w:rtl w:val="0"/>
        </w:rPr>
        <w:t xml:space="preserve">Indien er ernstige problemen spelen op het gebied van bijvoorbeeld dyslexie, heeft de school een tekort aan middelen en mankracht om de betreffende leerling adequaat te begeleiden of te remediëren. We adviseren dit in Nederland of België te laten onderzoeken door een gespecialiseerd bureau of te laten begeleiden.</w:t>
      </w:r>
    </w:p>
    <w:p w:rsidR="00000000" w:rsidDel="00000000" w:rsidP="00000000" w:rsidRDefault="00000000" w:rsidRPr="00000000" w14:paraId="00000137">
      <w:pPr>
        <w:keepNext w:val="1"/>
        <w:keepLines w:val="1"/>
        <w:pBdr>
          <w:top w:space="0" w:sz="0" w:val="nil"/>
          <w:left w:space="0" w:sz="0" w:val="nil"/>
          <w:bottom w:space="0" w:sz="0" w:val="nil"/>
          <w:right w:space="0" w:sz="0" w:val="nil"/>
          <w:between w:space="0" w:sz="0" w:val="nil"/>
        </w:pBdr>
        <w:spacing w:before="40" w:lineRule="auto"/>
        <w:jc w:val="both"/>
        <w:rPr>
          <w:color w:val="366091"/>
          <w:sz w:val="26"/>
          <w:szCs w:val="26"/>
        </w:rPr>
      </w:pPr>
      <w:r w:rsidDel="00000000" w:rsidR="00000000" w:rsidRPr="00000000">
        <w:rPr>
          <w:rtl w:val="0"/>
        </w:rPr>
      </w:r>
    </w:p>
    <w:p w:rsidR="00000000" w:rsidDel="00000000" w:rsidP="00000000" w:rsidRDefault="00000000" w:rsidRPr="00000000" w14:paraId="00000138">
      <w:pPr>
        <w:pStyle w:val="Heading2"/>
        <w:rPr>
          <w:color w:val="3d85c6"/>
          <w:sz w:val="28"/>
          <w:szCs w:val="28"/>
        </w:rPr>
      </w:pPr>
      <w:bookmarkStart w:colFirst="0" w:colLast="0" w:name="_heading=h.ya7v6o3z2el6" w:id="26"/>
      <w:bookmarkEnd w:id="26"/>
      <w:r w:rsidDel="00000000" w:rsidR="00000000" w:rsidRPr="00000000">
        <w:rPr>
          <w:color w:val="3d85c6"/>
          <w:sz w:val="28"/>
          <w:szCs w:val="28"/>
          <w:rtl w:val="0"/>
        </w:rPr>
        <w:t xml:space="preserve">4.4</w:t>
        <w:tab/>
        <w:t xml:space="preserve">Vertrek van een leerling naar een andere school</w:t>
      </w:r>
    </w:p>
    <w:p w:rsidR="00000000" w:rsidDel="00000000" w:rsidP="00000000" w:rsidRDefault="00000000" w:rsidRPr="00000000" w14:paraId="00000139">
      <w:pPr>
        <w:jc w:val="both"/>
        <w:rPr/>
      </w:pPr>
      <w:r w:rsidDel="00000000" w:rsidR="00000000" w:rsidRPr="00000000">
        <w:rPr>
          <w:rtl w:val="0"/>
        </w:rPr>
      </w:r>
    </w:p>
    <w:p w:rsidR="00000000" w:rsidDel="00000000" w:rsidP="00000000" w:rsidRDefault="00000000" w:rsidRPr="00000000" w14:paraId="0000013A">
      <w:pPr>
        <w:jc w:val="both"/>
        <w:rPr>
          <w:sz w:val="24"/>
          <w:szCs w:val="24"/>
        </w:rPr>
      </w:pPr>
      <w:r w:rsidDel="00000000" w:rsidR="00000000" w:rsidRPr="00000000">
        <w:rPr>
          <w:color w:val="1f1f1f"/>
          <w:sz w:val="24"/>
          <w:szCs w:val="24"/>
          <w:rtl w:val="0"/>
        </w:rPr>
        <w:t xml:space="preserve">In de laatste week voor het vertrek krijgt de leerling een onderwijskundig rapport mee en vindt er een eindgesprek plaats met ouders. Het rapport wordt aangevuld met de Cito- en Dia-toetsresultaten.</w:t>
      </w:r>
      <w:r w:rsidDel="00000000" w:rsidR="00000000" w:rsidRPr="00000000">
        <w:rPr>
          <w:sz w:val="24"/>
          <w:szCs w:val="24"/>
          <w:rtl w:val="0"/>
        </w:rPr>
        <w:t xml:space="preserve"> </w:t>
      </w:r>
    </w:p>
    <w:p w:rsidR="00000000" w:rsidDel="00000000" w:rsidP="00000000" w:rsidRDefault="00000000" w:rsidRPr="00000000" w14:paraId="0000013B">
      <w:pPr>
        <w:pStyle w:val="Heading1"/>
        <w:rPr/>
      </w:pPr>
      <w:bookmarkStart w:colFirst="0" w:colLast="0" w:name="_heading=h.7zcrxe9p1k1h" w:id="27"/>
      <w:bookmarkEnd w:id="27"/>
      <w:r w:rsidDel="00000000" w:rsidR="00000000" w:rsidRPr="00000000">
        <w:br w:type="page"/>
      </w:r>
      <w:r w:rsidDel="00000000" w:rsidR="00000000" w:rsidRPr="00000000">
        <w:rPr>
          <w:rtl w:val="0"/>
        </w:rPr>
      </w:r>
    </w:p>
    <w:p w:rsidR="00000000" w:rsidDel="00000000" w:rsidP="00000000" w:rsidRDefault="00000000" w:rsidRPr="00000000" w14:paraId="0000013C">
      <w:pPr>
        <w:pStyle w:val="Heading1"/>
        <w:rPr>
          <w:b w:val="1"/>
          <w:bCs w:val="1"/>
          <w:color w:val="3d85c6"/>
          <w:sz w:val="36"/>
          <w:szCs w:val="36"/>
        </w:rPr>
      </w:pPr>
      <w:bookmarkStart w:colFirst="0" w:colLast="0" w:name="_heading=h.41iy4jk5d6x9" w:id="28"/>
      <w:bookmarkEnd w:id="28"/>
      <w:r w:rsidDel="00000000" w:rsidR="00000000" w:rsidRPr="00000000">
        <w:rPr>
          <w:b w:val="1"/>
          <w:bCs w:val="1"/>
          <w:color w:val="3d85c6"/>
          <w:sz w:val="36"/>
          <w:szCs w:val="36"/>
          <w:rtl w:val="0"/>
        </w:rPr>
        <w:t xml:space="preserve">5. Het personeel</w:t>
      </w:r>
    </w:p>
    <w:p w:rsidR="00000000" w:rsidDel="00000000" w:rsidP="00000000" w:rsidRDefault="00000000" w:rsidRPr="00000000" w14:paraId="0000013D">
      <w:pPr>
        <w:jc w:val="both"/>
        <w:rPr/>
      </w:pPr>
      <w:r w:rsidDel="00000000" w:rsidR="00000000" w:rsidRPr="00000000">
        <w:rPr>
          <w:rtl w:val="0"/>
        </w:rPr>
      </w:r>
    </w:p>
    <w:p w:rsidR="00000000" w:rsidDel="00000000" w:rsidP="00000000" w:rsidRDefault="00000000" w:rsidRPr="00000000" w14:paraId="0000013E">
      <w:pPr>
        <w:rPr>
          <w:color w:val="3d85c6"/>
          <w:sz w:val="24"/>
          <w:szCs w:val="24"/>
        </w:rPr>
      </w:pPr>
      <w:r w:rsidDel="00000000" w:rsidR="00000000" w:rsidRPr="00000000">
        <w:rPr>
          <w:color w:val="3d85c6"/>
          <w:sz w:val="28"/>
          <w:szCs w:val="28"/>
          <w:rtl w:val="0"/>
        </w:rPr>
        <w:t xml:space="preserve">   5.1   Directeur/leerkracht</w:t>
      </w:r>
      <w:r w:rsidDel="00000000" w:rsidR="00000000" w:rsidRPr="00000000">
        <w:rPr>
          <w:rtl w:val="0"/>
        </w:rPr>
      </w:r>
    </w:p>
    <w:p w:rsidR="00000000" w:rsidDel="00000000" w:rsidP="00000000" w:rsidRDefault="00000000" w:rsidRPr="00000000" w14:paraId="0000013F">
      <w:pPr>
        <w:rPr>
          <w:sz w:val="24"/>
          <w:szCs w:val="24"/>
        </w:rPr>
      </w:pPr>
      <w:r w:rsidDel="00000000" w:rsidR="00000000" w:rsidRPr="00000000">
        <w:rPr>
          <w:sz w:val="28"/>
          <w:szCs w:val="28"/>
          <w:rtl w:val="0"/>
        </w:rPr>
        <w:br w:type="textWrapping"/>
      </w:r>
      <w:r w:rsidDel="00000000" w:rsidR="00000000" w:rsidRPr="00000000">
        <w:rPr>
          <w:sz w:val="24"/>
          <w:szCs w:val="24"/>
          <w:rtl w:val="0"/>
        </w:rPr>
        <w:t xml:space="preserve">Ons vaste team bestaat uit twee enthousiaste personeelsleden: de directeur/leerkracht en een onderwijsondersteuner. </w:t>
      </w:r>
      <w:r w:rsidDel="00000000" w:rsidR="00000000" w:rsidRPr="00000000">
        <w:rPr>
          <w:b w:val="1"/>
          <w:bCs w:val="1"/>
          <w:sz w:val="24"/>
          <w:szCs w:val="24"/>
          <w:rtl w:val="0"/>
        </w:rPr>
        <w:t xml:space="preserve">Sharon ten Donkelaar</w:t>
      </w:r>
      <w:r w:rsidDel="00000000" w:rsidR="00000000" w:rsidRPr="00000000">
        <w:rPr>
          <w:sz w:val="24"/>
          <w:szCs w:val="24"/>
          <w:rtl w:val="0"/>
        </w:rPr>
        <w:t xml:space="preserve"> vervult de rol van directeur en leerkracht. Zij brengt een schat aan ervaring mee uit zowel het basis- als voortgezet onderwijs, opgedaan in Nederland én in het buitenland.</w:t>
      </w:r>
    </w:p>
    <w:p w:rsidR="00000000" w:rsidDel="00000000" w:rsidP="00000000" w:rsidRDefault="00000000" w:rsidRPr="00000000" w14:paraId="00000140">
      <w:pPr>
        <w:spacing w:after="240" w:before="180" w:lineRule="auto"/>
        <w:rPr/>
      </w:pPr>
      <w:r w:rsidDel="00000000" w:rsidR="00000000" w:rsidRPr="00000000">
        <w:rPr>
          <w:sz w:val="24"/>
          <w:szCs w:val="24"/>
          <w:rtl w:val="0"/>
        </w:rPr>
        <w:t xml:space="preserve">In de klas krijgt Sharon waardevolle hulp. Zij wordt op maandag ondersteund door onderwijsondersteuner </w:t>
      </w:r>
      <w:r w:rsidDel="00000000" w:rsidR="00000000" w:rsidRPr="00000000">
        <w:rPr>
          <w:b w:val="1"/>
          <w:bCs w:val="1"/>
          <w:sz w:val="24"/>
          <w:szCs w:val="24"/>
          <w:rtl w:val="0"/>
        </w:rPr>
        <w:t xml:space="preserve">Carlijne Blom</w:t>
      </w:r>
      <w:r w:rsidDel="00000000" w:rsidR="00000000" w:rsidRPr="00000000">
        <w:rPr>
          <w:sz w:val="24"/>
          <w:szCs w:val="24"/>
          <w:rtl w:val="0"/>
        </w:rPr>
        <w:t xml:space="preserve">. Samen zorgen zij voor een fijne en gestructureerde leeromgeving.</w:t>
      </w:r>
      <w:r w:rsidDel="00000000" w:rsidR="00000000" w:rsidRPr="00000000">
        <w:rPr>
          <w:rtl w:val="0"/>
        </w:rPr>
      </w:r>
    </w:p>
    <w:p w:rsidR="00000000" w:rsidDel="00000000" w:rsidP="00000000" w:rsidRDefault="00000000" w:rsidRPr="00000000" w14:paraId="00000141">
      <w:pPr>
        <w:pStyle w:val="Heading2"/>
        <w:rPr>
          <w:color w:val="3d85c6"/>
          <w:sz w:val="28"/>
          <w:szCs w:val="28"/>
        </w:rPr>
      </w:pPr>
      <w:bookmarkStart w:colFirst="0" w:colLast="0" w:name="_heading=h.atdns0thggm3" w:id="29"/>
      <w:bookmarkEnd w:id="29"/>
      <w:r w:rsidDel="00000000" w:rsidR="00000000" w:rsidRPr="00000000">
        <w:rPr>
          <w:color w:val="3d85c6"/>
          <w:sz w:val="28"/>
          <w:szCs w:val="28"/>
          <w:rtl w:val="0"/>
        </w:rPr>
        <w:t xml:space="preserve">   5.2   Wijze van vervanging </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jc w:val="both"/>
        <w:rPr/>
      </w:pPr>
      <w:r w:rsidDel="00000000" w:rsidR="00000000" w:rsidRPr="00000000">
        <w:rPr>
          <w:color w:val="1f1f1f"/>
          <w:sz w:val="24"/>
          <w:szCs w:val="24"/>
          <w:rtl w:val="0"/>
        </w:rPr>
        <w:t xml:space="preserve">Er kunnen redenen zijn dat de leerkracht niet aanwezig is, bijvoorbeeld door ziekte of familieomstandigheden. Waar mogelijk wordt de leerkracht vervangen door de onderwijsondersteuner. Lessen die uitvallen worden, indien mogelijk, opnieuw ingeroosterd.</w:t>
      </w:r>
      <w:r w:rsidDel="00000000" w:rsidR="00000000" w:rsidRPr="00000000">
        <w:rPr>
          <w:rtl w:val="0"/>
        </w:rPr>
      </w:r>
    </w:p>
    <w:p w:rsidR="00000000" w:rsidDel="00000000" w:rsidP="00000000" w:rsidRDefault="00000000" w:rsidRPr="00000000" w14:paraId="00000144">
      <w:pPr>
        <w:jc w:val="both"/>
        <w:rPr/>
      </w:pPr>
      <w:r w:rsidDel="00000000" w:rsidR="00000000" w:rsidRPr="00000000">
        <w:rPr>
          <w:rtl w:val="0"/>
        </w:rPr>
      </w:r>
    </w:p>
    <w:p w:rsidR="00000000" w:rsidDel="00000000" w:rsidP="00000000" w:rsidRDefault="00000000" w:rsidRPr="00000000" w14:paraId="00000145">
      <w:pPr>
        <w:pStyle w:val="Heading2"/>
        <w:rPr>
          <w:color w:val="3d85c6"/>
          <w:sz w:val="28"/>
          <w:szCs w:val="28"/>
        </w:rPr>
      </w:pPr>
      <w:bookmarkStart w:colFirst="0" w:colLast="0" w:name="_heading=h.jxp8rn7rqsb5" w:id="30"/>
      <w:bookmarkEnd w:id="30"/>
      <w:r w:rsidDel="00000000" w:rsidR="00000000" w:rsidRPr="00000000">
        <w:rPr>
          <w:color w:val="3d85c6"/>
          <w:sz w:val="28"/>
          <w:szCs w:val="28"/>
          <w:rtl w:val="0"/>
        </w:rPr>
        <w:t xml:space="preserve">   5.3   Personeelsbeleid</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jc w:val="both"/>
        <w:rPr>
          <w:color w:val="1f1f1f"/>
          <w:sz w:val="24"/>
          <w:szCs w:val="24"/>
        </w:rPr>
      </w:pPr>
      <w:r w:rsidDel="00000000" w:rsidR="00000000" w:rsidRPr="00000000">
        <w:rPr>
          <w:color w:val="1f1f1f"/>
          <w:sz w:val="24"/>
          <w:szCs w:val="24"/>
          <w:rtl w:val="0"/>
        </w:rPr>
        <w:t xml:space="preserve">Om aan de wettelijke kwaliteitseisen te voldoen, ligt de basis van ons onderwijs bij een directeur/leerkracht met een wettelijk erkende onderwijsbevoegdheid.</w:t>
        <w:br w:type="textWrapping"/>
        <w:t xml:space="preserve">Voor onze onderwijsondersteuners is een onderwijsdiploma niet verplicht. Zij worden begeleid en aangestuurd door een bevoegde leerkracht. </w:t>
      </w:r>
    </w:p>
    <w:p w:rsidR="00000000" w:rsidDel="00000000" w:rsidP="00000000" w:rsidRDefault="00000000" w:rsidRPr="00000000" w14:paraId="00000148">
      <w:pPr>
        <w:jc w:val="both"/>
        <w:rPr/>
      </w:pPr>
      <w:r w:rsidDel="00000000" w:rsidR="00000000" w:rsidRPr="00000000">
        <w:rPr>
          <w:color w:val="1f1f1f"/>
          <w:sz w:val="24"/>
          <w:szCs w:val="24"/>
          <w:rtl w:val="0"/>
        </w:rPr>
        <w:t xml:space="preserve">Indien geschikte kandidaten zonder onderwijsdiploma zich aanmelden, zullen wij overwegen hen aan te nemen met als voorwaarde dat zij ofwel de Pabo voltooien ofwel het NTC-bekwaamheidstraject.</w:t>
      </w:r>
      <w:r w:rsidDel="00000000" w:rsidR="00000000" w:rsidRPr="00000000">
        <w:rPr>
          <w:rtl w:val="0"/>
        </w:rPr>
      </w:r>
    </w:p>
    <w:p w:rsidR="00000000" w:rsidDel="00000000" w:rsidP="00000000" w:rsidRDefault="00000000" w:rsidRPr="00000000" w14:paraId="00000149">
      <w:pPr>
        <w:jc w:val="both"/>
        <w:rPr/>
      </w:pPr>
      <w:r w:rsidDel="00000000" w:rsidR="00000000" w:rsidRPr="00000000">
        <w:rPr>
          <w:rtl w:val="0"/>
        </w:rPr>
      </w:r>
    </w:p>
    <w:p w:rsidR="00000000" w:rsidDel="00000000" w:rsidP="00000000" w:rsidRDefault="00000000" w:rsidRPr="00000000" w14:paraId="0000014A">
      <w:pPr>
        <w:pStyle w:val="Heading2"/>
        <w:rPr>
          <w:color w:val="3d85c6"/>
          <w:sz w:val="28"/>
          <w:szCs w:val="28"/>
        </w:rPr>
      </w:pPr>
      <w:bookmarkStart w:colFirst="0" w:colLast="0" w:name="_heading=h.1ya3u571h190" w:id="31"/>
      <w:bookmarkEnd w:id="31"/>
      <w:r w:rsidDel="00000000" w:rsidR="00000000" w:rsidRPr="00000000">
        <w:rPr>
          <w:color w:val="3d85c6"/>
          <w:sz w:val="28"/>
          <w:szCs w:val="28"/>
          <w:rtl w:val="0"/>
        </w:rPr>
        <w:t xml:space="preserve">   5.4   Scholing van leerkrachten</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jc w:val="both"/>
        <w:rPr>
          <w:sz w:val="24"/>
          <w:szCs w:val="24"/>
        </w:rPr>
      </w:pPr>
      <w:r w:rsidDel="00000000" w:rsidR="00000000" w:rsidRPr="00000000">
        <w:rPr>
          <w:color w:val="1f1f1f"/>
          <w:sz w:val="24"/>
          <w:szCs w:val="24"/>
          <w:rtl w:val="0"/>
        </w:rPr>
        <w:t xml:space="preserve">Het onderwijs blijft zich voortdurend ontwikkelen. Hierdoor is het van groot belang dat de leerkracht deze ontwikkelingen blijft volgen en aandacht schenkt aan het vergroten van zijn/haar deskundigheid. NOB heeft een online platform opgezet waar leerkrachten verschillende cursussen kunnen volgen. Als de leerkracht en/of het bestuur het nodig acht, kan er op dit platform een cursus worden gevolgd.</w:t>
      </w:r>
      <w:r w:rsidDel="00000000" w:rsidR="00000000" w:rsidRPr="00000000">
        <w:rPr>
          <w:sz w:val="24"/>
          <w:szCs w:val="24"/>
          <w:rtl w:val="0"/>
        </w:rPr>
        <w:t xml:space="preserve"> </w:t>
      </w:r>
    </w:p>
    <w:p w:rsidR="00000000" w:rsidDel="00000000" w:rsidP="00000000" w:rsidRDefault="00000000" w:rsidRPr="00000000" w14:paraId="0000014D">
      <w:pPr>
        <w:jc w:val="both"/>
        <w:rPr/>
      </w:pPr>
      <w:r w:rsidDel="00000000" w:rsidR="00000000" w:rsidRPr="00000000">
        <w:rPr>
          <w:rtl w:val="0"/>
        </w:rPr>
      </w:r>
    </w:p>
    <w:p w:rsidR="00000000" w:rsidDel="00000000" w:rsidP="00000000" w:rsidRDefault="00000000" w:rsidRPr="00000000" w14:paraId="0000014E">
      <w:pPr>
        <w:pStyle w:val="Heading1"/>
        <w:rPr/>
      </w:pPr>
      <w:bookmarkStart w:colFirst="0" w:colLast="0" w:name="_heading=h.242luaefsbi7" w:id="32"/>
      <w:bookmarkEnd w:id="32"/>
      <w:r w:rsidDel="00000000" w:rsidR="00000000" w:rsidRPr="00000000">
        <w:br w:type="page"/>
      </w:r>
      <w:r w:rsidDel="00000000" w:rsidR="00000000" w:rsidRPr="00000000">
        <w:rPr>
          <w:rtl w:val="0"/>
        </w:rPr>
      </w:r>
    </w:p>
    <w:p w:rsidR="00000000" w:rsidDel="00000000" w:rsidP="00000000" w:rsidRDefault="00000000" w:rsidRPr="00000000" w14:paraId="0000014F">
      <w:pPr>
        <w:pStyle w:val="Heading1"/>
        <w:rPr>
          <w:b w:val="1"/>
          <w:bCs w:val="1"/>
          <w:color w:val="3d85c6"/>
          <w:sz w:val="36"/>
          <w:szCs w:val="36"/>
        </w:rPr>
      </w:pPr>
      <w:bookmarkStart w:colFirst="0" w:colLast="0" w:name="_heading=h.pzyjp9w51gar" w:id="33"/>
      <w:bookmarkEnd w:id="33"/>
      <w:r w:rsidDel="00000000" w:rsidR="00000000" w:rsidRPr="00000000">
        <w:rPr>
          <w:b w:val="1"/>
          <w:bCs w:val="1"/>
          <w:color w:val="3d85c6"/>
          <w:sz w:val="36"/>
          <w:szCs w:val="36"/>
          <w:rtl w:val="0"/>
        </w:rPr>
        <w:t xml:space="preserve">6. De ouders</w:t>
      </w:r>
    </w:p>
    <w:p w:rsidR="00000000" w:rsidDel="00000000" w:rsidP="00000000" w:rsidRDefault="00000000" w:rsidRPr="00000000" w14:paraId="00000150">
      <w:pPr>
        <w:jc w:val="both"/>
        <w:rPr/>
      </w:pPr>
      <w:r w:rsidDel="00000000" w:rsidR="00000000" w:rsidRPr="00000000">
        <w:rPr>
          <w:rtl w:val="0"/>
        </w:rPr>
      </w:r>
    </w:p>
    <w:p w:rsidR="00000000" w:rsidDel="00000000" w:rsidP="00000000" w:rsidRDefault="00000000" w:rsidRPr="00000000" w14:paraId="00000151">
      <w:pPr>
        <w:pStyle w:val="Heading2"/>
        <w:rPr>
          <w:color w:val="3d85c6"/>
          <w:sz w:val="28"/>
          <w:szCs w:val="28"/>
        </w:rPr>
      </w:pPr>
      <w:bookmarkStart w:colFirst="0" w:colLast="0" w:name="_heading=h.hkn8tx6aax1c" w:id="34"/>
      <w:bookmarkEnd w:id="34"/>
      <w:r w:rsidDel="00000000" w:rsidR="00000000" w:rsidRPr="00000000">
        <w:rPr>
          <w:color w:val="3d85c6"/>
          <w:sz w:val="28"/>
          <w:szCs w:val="28"/>
          <w:rtl w:val="0"/>
        </w:rPr>
        <w:t xml:space="preserve">   6.1   Belang van de betrokkenheid van ouders</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sz w:val="24"/>
          <w:szCs w:val="24"/>
        </w:rPr>
      </w:pPr>
      <w:r w:rsidDel="00000000" w:rsidR="00000000" w:rsidRPr="00000000">
        <w:rPr>
          <w:sz w:val="24"/>
          <w:szCs w:val="24"/>
          <w:rtl w:val="0"/>
        </w:rPr>
        <w:t xml:space="preserve">In het NTC-onderwijs is het noodzakelijk dat ouders en school dezelfde doelen stellen ten aanzien van het te bereiken niveau van taalbeheersing van het Nederlands. Dit heeft alleen kans van slagen, als de ouders betrokken zijn en interesse tonen en er blijk van geven zich te realiseren dat de thuissituatie in hoge mate bepalend is voor succes in de schoolsituatie.</w:t>
      </w:r>
    </w:p>
    <w:p w:rsidR="00000000" w:rsidDel="00000000" w:rsidP="00000000" w:rsidRDefault="00000000" w:rsidRPr="00000000" w14:paraId="00000154">
      <w:pPr>
        <w:rPr>
          <w:sz w:val="24"/>
          <w:szCs w:val="24"/>
        </w:rPr>
      </w:pPr>
      <w:r w:rsidDel="00000000" w:rsidR="00000000" w:rsidRPr="00000000">
        <w:rPr>
          <w:rtl w:val="0"/>
        </w:rPr>
      </w:r>
    </w:p>
    <w:p w:rsidR="00000000" w:rsidDel="00000000" w:rsidP="00000000" w:rsidRDefault="00000000" w:rsidRPr="00000000" w14:paraId="00000155">
      <w:pPr>
        <w:rPr>
          <w:sz w:val="24"/>
          <w:szCs w:val="24"/>
        </w:rPr>
      </w:pPr>
      <w:r w:rsidDel="00000000" w:rsidR="00000000" w:rsidRPr="00000000">
        <w:rPr>
          <w:sz w:val="24"/>
          <w:szCs w:val="24"/>
          <w:rtl w:val="0"/>
        </w:rPr>
        <w:t xml:space="preserve">Wij willen graag benadrukken dat het belangrijk is om het gebruik van de Nederlandse taal constant te stimuleren en in het bijzonder bij leerlingen voor wie Nederlandse niet de eerste taal is. Onder stimulering valt niet alleen de communicatie met uw kind, maar ook het aanschaffen en lezen van Nederlandse boeken, het kijken van Nederlandse programma’s of films en de communicatie met andere Nederlandstaligen zoals familie, vrienden, enz.</w:t>
        <w:br w:type="textWrapping"/>
        <w:br w:type="textWrapping"/>
        <w:t xml:space="preserve">De Nederlandse school is niet vrijblijvend. Er wordt verwacht dat leerlingen bij elke les aanwezig zijn en ook deelnemen aan de georganiseerde cultuurdagen. Regelmatige absentie verstoort het lesprogramma en brengt de vooruitgang van de leerling in gevaar.</w:t>
      </w:r>
    </w:p>
    <w:p w:rsidR="00000000" w:rsidDel="00000000" w:rsidP="00000000" w:rsidRDefault="00000000" w:rsidRPr="00000000" w14:paraId="00000156">
      <w:pPr>
        <w:jc w:val="center"/>
        <w:rPr>
          <w:b w:val="1"/>
          <w:bCs w:val="1"/>
          <w:sz w:val="24"/>
          <w:szCs w:val="24"/>
        </w:rPr>
      </w:pPr>
      <w:r w:rsidDel="00000000" w:rsidR="00000000" w:rsidRPr="00000000">
        <w:rPr>
          <w:sz w:val="24"/>
          <w:szCs w:val="24"/>
          <w:rtl w:val="0"/>
        </w:rPr>
        <w:br w:type="textWrapping"/>
      </w:r>
      <w:r w:rsidDel="00000000" w:rsidR="00000000" w:rsidRPr="00000000">
        <w:rPr>
          <w:b w:val="1"/>
          <w:bCs w:val="1"/>
          <w:sz w:val="24"/>
          <w:szCs w:val="24"/>
          <w:rtl w:val="0"/>
        </w:rPr>
        <w:t xml:space="preserve">‘Volledige aanwezigheid is de basis voor succes.’</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jc w:val="both"/>
        <w:rPr/>
      </w:pPr>
      <w:r w:rsidDel="00000000" w:rsidR="00000000" w:rsidRPr="00000000">
        <w:rPr>
          <w:rtl w:val="0"/>
        </w:rPr>
      </w:r>
    </w:p>
    <w:p w:rsidR="00000000" w:rsidDel="00000000" w:rsidP="00000000" w:rsidRDefault="00000000" w:rsidRPr="00000000" w14:paraId="00000159">
      <w:pPr>
        <w:pStyle w:val="Heading2"/>
        <w:rPr>
          <w:color w:val="3d85c6"/>
          <w:sz w:val="28"/>
          <w:szCs w:val="28"/>
        </w:rPr>
      </w:pPr>
      <w:bookmarkStart w:colFirst="0" w:colLast="0" w:name="_heading=h.8tik5kmhq82g" w:id="35"/>
      <w:bookmarkEnd w:id="35"/>
      <w:r w:rsidDel="00000000" w:rsidR="00000000" w:rsidRPr="00000000">
        <w:rPr>
          <w:color w:val="3d85c6"/>
          <w:sz w:val="28"/>
          <w:szCs w:val="28"/>
          <w:rtl w:val="0"/>
        </w:rPr>
        <w:t xml:space="preserve">   6.2   Thuis</w:t>
      </w:r>
    </w:p>
    <w:p w:rsidR="00000000" w:rsidDel="00000000" w:rsidP="00000000" w:rsidRDefault="00000000" w:rsidRPr="00000000" w14:paraId="0000015A">
      <w:pPr>
        <w:jc w:val="both"/>
        <w:rPr/>
      </w:pPr>
      <w:r w:rsidDel="00000000" w:rsidR="00000000" w:rsidRPr="00000000">
        <w:rPr>
          <w:rtl w:val="0"/>
        </w:rPr>
      </w:r>
    </w:p>
    <w:p w:rsidR="00000000" w:rsidDel="00000000" w:rsidP="00000000" w:rsidRDefault="00000000" w:rsidRPr="00000000" w14:paraId="0000015B">
      <w:pPr>
        <w:jc w:val="both"/>
        <w:rPr>
          <w:color w:val="1f1f1f"/>
          <w:sz w:val="24"/>
          <w:szCs w:val="24"/>
        </w:rPr>
      </w:pPr>
      <w:r w:rsidDel="00000000" w:rsidR="00000000" w:rsidRPr="00000000">
        <w:rPr>
          <w:color w:val="1f1f1f"/>
          <w:sz w:val="24"/>
          <w:szCs w:val="24"/>
          <w:rtl w:val="0"/>
        </w:rPr>
        <w:t xml:space="preserve">Het spreken van de Nederlandse taal in de thuissituatie is een prachtig cadeau voor uw kind. Het helpt niet alleen bij het vloeiend leren en beheersen van het Nederlands, maar ondersteunt ook de algemene taalontwikkeling. Wetenschappelijk onderzoek laat namelijk zien dat een stevige basis in de moedertaal het aanleren van een tweede of derde taal, zoals het Spaans of Engels, juist versnelt en vergemakkelijkt. Wanneer u thuis bewust kiest voor het Nederlands, laat u uw kind zien dat talen gelijkwaardig zijn. Dit schept duidelijkheid, geeft zelfvertrouwen en legt een fundament waar uw kind een leven lang profijt van heeft.</w:t>
      </w:r>
    </w:p>
    <w:p w:rsidR="00000000" w:rsidDel="00000000" w:rsidP="00000000" w:rsidRDefault="00000000" w:rsidRPr="00000000" w14:paraId="0000015C">
      <w:pPr>
        <w:jc w:val="both"/>
        <w:rPr>
          <w:color w:val="1f1f1f"/>
          <w:sz w:val="24"/>
          <w:szCs w:val="24"/>
        </w:rPr>
      </w:pPr>
      <w:r w:rsidDel="00000000" w:rsidR="00000000" w:rsidRPr="00000000">
        <w:rPr>
          <w:rtl w:val="0"/>
        </w:rPr>
      </w:r>
    </w:p>
    <w:p w:rsidR="00000000" w:rsidDel="00000000" w:rsidP="00000000" w:rsidRDefault="00000000" w:rsidRPr="00000000" w14:paraId="0000015D">
      <w:pPr>
        <w:jc w:val="both"/>
        <w:rPr>
          <w:color w:val="1f1f1f"/>
          <w:sz w:val="24"/>
          <w:szCs w:val="24"/>
        </w:rPr>
      </w:pPr>
      <w:r w:rsidDel="00000000" w:rsidR="00000000" w:rsidRPr="00000000">
        <w:rPr>
          <w:color w:val="1f1f1f"/>
          <w:sz w:val="24"/>
          <w:szCs w:val="24"/>
          <w:rtl w:val="0"/>
        </w:rPr>
        <w:t xml:space="preserve">Wij geloven sterk in de kracht van samenwerking met u als ouders. Uw enthousiasme en motivatie werken aanstekelijk en we zien die positieve energie direct terug bij de kinderen in de klas. Door op zoveel mogelijk verschillende manieren met het Nederlands bezig te zijn, blijft de taal écht leven.</w:t>
      </w:r>
    </w:p>
    <w:p w:rsidR="00000000" w:rsidDel="00000000" w:rsidP="00000000" w:rsidRDefault="00000000" w:rsidRPr="00000000" w14:paraId="0000015E">
      <w:pPr>
        <w:jc w:val="both"/>
        <w:rPr>
          <w:color w:val="1f1f1f"/>
          <w:sz w:val="24"/>
          <w:szCs w:val="24"/>
        </w:rPr>
      </w:pPr>
      <w:r w:rsidDel="00000000" w:rsidR="00000000" w:rsidRPr="00000000">
        <w:rPr>
          <w:rtl w:val="0"/>
        </w:rPr>
      </w:r>
    </w:p>
    <w:p w:rsidR="00000000" w:rsidDel="00000000" w:rsidP="00000000" w:rsidRDefault="00000000" w:rsidRPr="00000000" w14:paraId="0000015F">
      <w:pPr>
        <w:jc w:val="both"/>
        <w:rPr>
          <w:color w:val="1f1f1f"/>
          <w:sz w:val="24"/>
          <w:szCs w:val="24"/>
        </w:rPr>
      </w:pPr>
      <w:r w:rsidDel="00000000" w:rsidR="00000000" w:rsidRPr="00000000">
        <w:rPr>
          <w:color w:val="1f1f1f"/>
          <w:sz w:val="24"/>
          <w:szCs w:val="24"/>
          <w:rtl w:val="0"/>
        </w:rPr>
        <w:t xml:space="preserve">Om u thuis op weg te helpen, delen we graag een aantal warme en praktische tips die u eenvoudig in het dagelijks leven kunt verweven.</w:t>
      </w:r>
    </w:p>
    <w:p w:rsidR="00000000" w:rsidDel="00000000" w:rsidP="00000000" w:rsidRDefault="00000000" w:rsidRPr="00000000" w14:paraId="00000160">
      <w:pPr>
        <w:jc w:val="both"/>
        <w:rPr>
          <w:color w:val="1f1f1f"/>
          <w:sz w:val="24"/>
          <w:szCs w:val="24"/>
        </w:rPr>
      </w:pPr>
      <w:r w:rsidDel="00000000" w:rsidR="00000000" w:rsidRPr="00000000">
        <w:rPr>
          <w:rtl w:val="0"/>
        </w:rPr>
      </w:r>
    </w:p>
    <w:p w:rsidR="00000000" w:rsidDel="00000000" w:rsidP="00000000" w:rsidRDefault="00000000" w:rsidRPr="00000000" w14:paraId="00000161">
      <w:pPr>
        <w:jc w:val="both"/>
        <w:rPr>
          <w:color w:val="1f1f1f"/>
          <w:sz w:val="24"/>
          <w:szCs w:val="24"/>
        </w:rPr>
      </w:pPr>
      <w:r w:rsidDel="00000000" w:rsidR="00000000" w:rsidRPr="00000000">
        <w:rPr>
          <w:color w:val="1f1f1f"/>
          <w:sz w:val="24"/>
          <w:szCs w:val="24"/>
          <w:rtl w:val="0"/>
        </w:rPr>
        <w:t xml:space="preserve">U stimuleert de taalontwikkeling al enorm door thuis consequent Nederlands met uw kind te spreken en regelmatig voor te lezen uit Nederlandstalige boeken. Ook samen zingen en kijken naar het Jeugdjournaal, schooltv of programma's via NPO Start en Ketnet maken het leren leuk en interactief.  Daarnaast helpt het om contact te houden met de familie en vrienden in Nederland of België via Skype of Facetime.</w:t>
        <w:br w:type="textWrapping"/>
        <w:br w:type="textWrapping"/>
        <w:t xml:space="preserve">Door op deze manieren samen te genieten van onze taal, bouwt u thuis mee aan een vertrouwde, sterke basis en een rijke culturele identiteit.</w:t>
      </w:r>
    </w:p>
    <w:p w:rsidR="00000000" w:rsidDel="00000000" w:rsidP="00000000" w:rsidRDefault="00000000" w:rsidRPr="00000000" w14:paraId="00000162">
      <w:pPr>
        <w:jc w:val="both"/>
        <w:rPr/>
      </w:pPr>
      <w:r w:rsidDel="00000000" w:rsidR="00000000" w:rsidRPr="00000000">
        <w:rPr>
          <w:rtl w:val="0"/>
        </w:rPr>
      </w:r>
    </w:p>
    <w:p w:rsidR="00000000" w:rsidDel="00000000" w:rsidP="00000000" w:rsidRDefault="00000000" w:rsidRPr="00000000" w14:paraId="00000163">
      <w:pPr>
        <w:pStyle w:val="Heading2"/>
        <w:rPr>
          <w:color w:val="3d85c6"/>
          <w:sz w:val="28"/>
          <w:szCs w:val="28"/>
        </w:rPr>
      </w:pPr>
      <w:bookmarkStart w:colFirst="0" w:colLast="0" w:name="_heading=h.qmfe8po7p3w6" w:id="36"/>
      <w:bookmarkEnd w:id="36"/>
      <w:r w:rsidDel="00000000" w:rsidR="00000000" w:rsidRPr="00000000">
        <w:rPr>
          <w:color w:val="3d85c6"/>
          <w:sz w:val="28"/>
          <w:szCs w:val="28"/>
          <w:rtl w:val="0"/>
        </w:rPr>
        <w:t xml:space="preserve">   6.3   Informatievoorziening aan de ouders over de school en het onderwijs</w:t>
      </w:r>
    </w:p>
    <w:p w:rsidR="00000000" w:rsidDel="00000000" w:rsidP="00000000" w:rsidRDefault="00000000" w:rsidRPr="00000000" w14:paraId="00000164">
      <w:pPr>
        <w:jc w:val="both"/>
        <w:rPr/>
      </w:pPr>
      <w:r w:rsidDel="00000000" w:rsidR="00000000" w:rsidRPr="00000000">
        <w:rPr>
          <w:rtl w:val="0"/>
        </w:rPr>
      </w:r>
    </w:p>
    <w:p w:rsidR="00000000" w:rsidDel="00000000" w:rsidP="00000000" w:rsidRDefault="00000000" w:rsidRPr="00000000" w14:paraId="00000165">
      <w:pPr>
        <w:jc w:val="both"/>
        <w:rPr>
          <w:sz w:val="24"/>
          <w:szCs w:val="24"/>
        </w:rPr>
      </w:pPr>
      <w:r w:rsidDel="00000000" w:rsidR="00000000" w:rsidRPr="00000000">
        <w:rPr>
          <w:sz w:val="24"/>
          <w:szCs w:val="24"/>
          <w:rtl w:val="0"/>
        </w:rPr>
        <w:t xml:space="preserve">We willen u graag op de hoogte houden van bestuurlijke en schoolzaken, het onderwijs dat we bieden en de voortgang van uw kind.</w:t>
      </w:r>
    </w:p>
    <w:p w:rsidR="00000000" w:rsidDel="00000000" w:rsidP="00000000" w:rsidRDefault="00000000" w:rsidRPr="00000000" w14:paraId="00000166">
      <w:pPr>
        <w:jc w:val="both"/>
        <w:rPr>
          <w:sz w:val="24"/>
          <w:szCs w:val="24"/>
        </w:rPr>
      </w:pPr>
      <w:r w:rsidDel="00000000" w:rsidR="00000000" w:rsidRPr="00000000">
        <w:rPr>
          <w:rtl w:val="0"/>
        </w:rPr>
      </w:r>
    </w:p>
    <w:p w:rsidR="00000000" w:rsidDel="00000000" w:rsidP="00000000" w:rsidRDefault="00000000" w:rsidRPr="00000000" w14:paraId="00000167">
      <w:pPr>
        <w:jc w:val="both"/>
        <w:rPr>
          <w:sz w:val="24"/>
          <w:szCs w:val="24"/>
        </w:rPr>
      </w:pPr>
      <w:r w:rsidDel="00000000" w:rsidR="00000000" w:rsidRPr="00000000">
        <w:rPr>
          <w:sz w:val="24"/>
          <w:szCs w:val="24"/>
          <w:rtl w:val="0"/>
        </w:rPr>
        <w:t xml:space="preserve">Het bestuur zal u door middel van e-mails op de hoogte houden van zijn werkzaamheden. Daarnaast organiseert het aan het begin van ieder schooljaar een algemene ouderavond. Hierop komen algemene, financiële en onderwijskundige zaken aan de orde. Aan het eind van ieder schooljaar stuurt het bestuur een jaarverslag over hierboven genoemde zaken.</w:t>
      </w:r>
    </w:p>
    <w:p w:rsidR="00000000" w:rsidDel="00000000" w:rsidP="00000000" w:rsidRDefault="00000000" w:rsidRPr="00000000" w14:paraId="00000168">
      <w:pPr>
        <w:jc w:val="both"/>
        <w:rPr>
          <w:sz w:val="24"/>
          <w:szCs w:val="24"/>
        </w:rPr>
      </w:pPr>
      <w:r w:rsidDel="00000000" w:rsidR="00000000" w:rsidRPr="00000000">
        <w:rPr>
          <w:rtl w:val="0"/>
        </w:rPr>
      </w:r>
    </w:p>
    <w:p w:rsidR="00000000" w:rsidDel="00000000" w:rsidP="00000000" w:rsidRDefault="00000000" w:rsidRPr="00000000" w14:paraId="00000169">
      <w:pPr>
        <w:jc w:val="both"/>
        <w:rPr>
          <w:sz w:val="24"/>
          <w:szCs w:val="24"/>
        </w:rPr>
      </w:pPr>
      <w:r w:rsidDel="00000000" w:rsidR="00000000" w:rsidRPr="00000000">
        <w:rPr>
          <w:sz w:val="24"/>
          <w:szCs w:val="24"/>
          <w:rtl w:val="0"/>
        </w:rPr>
        <w:t xml:space="preserve">De directeur/leerkracht stuurt op verschillende manieren berichten aan de ouders:</w:t>
      </w:r>
    </w:p>
    <w:p w:rsidR="00000000" w:rsidDel="00000000" w:rsidP="00000000" w:rsidRDefault="00000000" w:rsidRPr="00000000" w14:paraId="0000016A">
      <w:pPr>
        <w:numPr>
          <w:ilvl w:val="0"/>
          <w:numId w:val="6"/>
        </w:numPr>
        <w:pBdr>
          <w:top w:space="0" w:sz="0" w:val="nil"/>
          <w:left w:space="0" w:sz="0" w:val="nil"/>
          <w:bottom w:space="0" w:sz="0" w:val="nil"/>
          <w:right w:space="0" w:sz="0" w:val="nil"/>
          <w:between w:space="0" w:sz="0" w:val="nil"/>
        </w:pBdr>
        <w:ind w:left="1080" w:hanging="360"/>
        <w:jc w:val="both"/>
        <w:rPr>
          <w:sz w:val="24"/>
          <w:szCs w:val="24"/>
        </w:rPr>
      </w:pPr>
      <w:r w:rsidDel="00000000" w:rsidR="00000000" w:rsidRPr="00000000">
        <w:rPr>
          <w:color w:val="000000"/>
          <w:sz w:val="24"/>
          <w:szCs w:val="24"/>
          <w:u w:val="single"/>
          <w:rtl w:val="0"/>
        </w:rPr>
        <w:t xml:space="preserve">WhatsApp</w:t>
      </w:r>
      <w:r w:rsidDel="00000000" w:rsidR="00000000" w:rsidRPr="00000000">
        <w:rPr>
          <w:color w:val="000000"/>
          <w:sz w:val="24"/>
          <w:szCs w:val="24"/>
          <w:rtl w:val="0"/>
        </w:rPr>
        <w:t xml:space="preserve">: </w:t>
      </w:r>
      <w:r w:rsidDel="00000000" w:rsidR="00000000" w:rsidRPr="00000000">
        <w:rPr>
          <w:sz w:val="24"/>
          <w:szCs w:val="24"/>
          <w:rtl w:val="0"/>
        </w:rPr>
        <w:t xml:space="preserve">Er is een</w:t>
      </w:r>
      <w:r w:rsidDel="00000000" w:rsidR="00000000" w:rsidRPr="00000000">
        <w:rPr>
          <w:color w:val="000000"/>
          <w:sz w:val="24"/>
          <w:szCs w:val="24"/>
          <w:rtl w:val="0"/>
        </w:rPr>
        <w:t xml:space="preserve"> </w:t>
      </w:r>
      <w:r w:rsidDel="00000000" w:rsidR="00000000" w:rsidRPr="00000000">
        <w:rPr>
          <w:sz w:val="24"/>
          <w:szCs w:val="24"/>
          <w:rtl w:val="0"/>
        </w:rPr>
        <w:t xml:space="preserve">gezamenlijke</w:t>
      </w:r>
      <w:r w:rsidDel="00000000" w:rsidR="00000000" w:rsidRPr="00000000">
        <w:rPr>
          <w:color w:val="000000"/>
          <w:sz w:val="24"/>
          <w:szCs w:val="24"/>
          <w:rtl w:val="0"/>
        </w:rPr>
        <w:t xml:space="preserve"> </w:t>
      </w:r>
      <w:r w:rsidDel="00000000" w:rsidR="00000000" w:rsidRPr="00000000">
        <w:rPr>
          <w:sz w:val="24"/>
          <w:szCs w:val="24"/>
          <w:rtl w:val="0"/>
        </w:rPr>
        <w:t xml:space="preserve">Whatsapp groep</w:t>
      </w:r>
      <w:r w:rsidDel="00000000" w:rsidR="00000000" w:rsidRPr="00000000">
        <w:rPr>
          <w:color w:val="000000"/>
          <w:sz w:val="24"/>
          <w:szCs w:val="24"/>
          <w:rtl w:val="0"/>
        </w:rPr>
        <w:t xml:space="preserve"> voor alle ouders, </w:t>
      </w:r>
      <w:r w:rsidDel="00000000" w:rsidR="00000000" w:rsidRPr="00000000">
        <w:rPr>
          <w:sz w:val="24"/>
          <w:szCs w:val="24"/>
          <w:rtl w:val="0"/>
        </w:rPr>
        <w:t xml:space="preserve">leerkrachten</w:t>
      </w:r>
      <w:r w:rsidDel="00000000" w:rsidR="00000000" w:rsidRPr="00000000">
        <w:rPr>
          <w:color w:val="000000"/>
          <w:sz w:val="24"/>
          <w:szCs w:val="24"/>
          <w:rtl w:val="0"/>
        </w:rPr>
        <w:t xml:space="preserve"> en bestuur. Bedoeling van WhatsApp is dat er korte, (soms urgente) berichten worden doorgegeven. Ouders kunnen WhatsApp gebruiken om </w:t>
      </w:r>
      <w:r w:rsidDel="00000000" w:rsidR="00000000" w:rsidRPr="00000000">
        <w:rPr>
          <w:sz w:val="24"/>
          <w:szCs w:val="24"/>
          <w:rtl w:val="0"/>
        </w:rPr>
        <w:t xml:space="preserve">hun</w:t>
      </w:r>
      <w:r w:rsidDel="00000000" w:rsidR="00000000" w:rsidRPr="00000000">
        <w:rPr>
          <w:color w:val="000000"/>
          <w:sz w:val="24"/>
          <w:szCs w:val="24"/>
          <w:rtl w:val="0"/>
        </w:rPr>
        <w:t xml:space="preserve"> kind ziek te melden, te melden dat ze verlaat zijn voor het ophalen van hun kind of dat hun kind door iemand anders zal worden gebracht/gehaald.</w:t>
      </w:r>
      <w:r w:rsidDel="00000000" w:rsidR="00000000" w:rsidRPr="00000000">
        <w:rPr>
          <w:rtl w:val="0"/>
        </w:rPr>
      </w:r>
    </w:p>
    <w:p w:rsidR="00000000" w:rsidDel="00000000" w:rsidP="00000000" w:rsidRDefault="00000000" w:rsidRPr="00000000" w14:paraId="0000016B">
      <w:pPr>
        <w:numPr>
          <w:ilvl w:val="0"/>
          <w:numId w:val="6"/>
        </w:numPr>
        <w:pBdr>
          <w:top w:space="0" w:sz="0" w:val="nil"/>
          <w:left w:space="0" w:sz="0" w:val="nil"/>
          <w:bottom w:space="0" w:sz="0" w:val="nil"/>
          <w:right w:space="0" w:sz="0" w:val="nil"/>
          <w:between w:space="0" w:sz="0" w:val="nil"/>
        </w:pBdr>
        <w:ind w:left="1080" w:hanging="360"/>
        <w:jc w:val="both"/>
        <w:rPr>
          <w:sz w:val="24"/>
          <w:szCs w:val="24"/>
        </w:rPr>
      </w:pPr>
      <w:r w:rsidDel="00000000" w:rsidR="00000000" w:rsidRPr="00000000">
        <w:rPr>
          <w:color w:val="000000"/>
          <w:sz w:val="24"/>
          <w:szCs w:val="24"/>
          <w:u w:val="single"/>
          <w:rtl w:val="0"/>
        </w:rPr>
        <w:t xml:space="preserve">E-mail</w:t>
      </w:r>
      <w:r w:rsidDel="00000000" w:rsidR="00000000" w:rsidRPr="00000000">
        <w:rPr>
          <w:color w:val="000000"/>
          <w:sz w:val="24"/>
          <w:szCs w:val="24"/>
          <w:rtl w:val="0"/>
        </w:rPr>
        <w:t xml:space="preserve">: voor langere berichten wordt e-mail gebruikt. Bijvoorbeeld voor </w:t>
      </w:r>
      <w:r w:rsidDel="00000000" w:rsidR="00000000" w:rsidRPr="00000000">
        <w:rPr>
          <w:sz w:val="24"/>
          <w:szCs w:val="24"/>
          <w:rtl w:val="0"/>
        </w:rPr>
        <w:t xml:space="preserve">zaken die voor alle ouders bestemd zijn, of juist privé zijn.</w:t>
      </w:r>
    </w:p>
    <w:p w:rsidR="00000000" w:rsidDel="00000000" w:rsidP="00000000" w:rsidRDefault="00000000" w:rsidRPr="00000000" w14:paraId="0000016C">
      <w:pPr>
        <w:jc w:val="both"/>
        <w:rPr>
          <w:sz w:val="24"/>
          <w:szCs w:val="24"/>
        </w:rPr>
      </w:pPr>
      <w:r w:rsidDel="00000000" w:rsidR="00000000" w:rsidRPr="00000000">
        <w:rPr>
          <w:rtl w:val="0"/>
        </w:rPr>
      </w:r>
    </w:p>
    <w:p w:rsidR="00000000" w:rsidDel="00000000" w:rsidP="00000000" w:rsidRDefault="00000000" w:rsidRPr="00000000" w14:paraId="0000016D">
      <w:pPr>
        <w:jc w:val="both"/>
        <w:rPr>
          <w:sz w:val="24"/>
          <w:szCs w:val="24"/>
        </w:rPr>
      </w:pPr>
      <w:r w:rsidDel="00000000" w:rsidR="00000000" w:rsidRPr="00000000">
        <w:rPr>
          <w:sz w:val="24"/>
          <w:szCs w:val="24"/>
          <w:rtl w:val="0"/>
        </w:rPr>
        <w:t xml:space="preserve">Verdere informatievoorziening vindt plaats tijdens de twee (of meer) oudergesprekken per schooljaar, deze schoolgids en de jaarkalender. De schoolgids staat ook op de website van Miraflores.</w:t>
      </w:r>
    </w:p>
    <w:p w:rsidR="00000000" w:rsidDel="00000000" w:rsidP="00000000" w:rsidRDefault="00000000" w:rsidRPr="00000000" w14:paraId="0000016E">
      <w:pPr>
        <w:jc w:val="both"/>
        <w:rPr/>
      </w:pPr>
      <w:r w:rsidDel="00000000" w:rsidR="00000000" w:rsidRPr="00000000">
        <w:rPr>
          <w:rtl w:val="0"/>
        </w:rPr>
      </w:r>
    </w:p>
    <w:p w:rsidR="00000000" w:rsidDel="00000000" w:rsidP="00000000" w:rsidRDefault="00000000" w:rsidRPr="00000000" w14:paraId="0000016F">
      <w:pPr>
        <w:pStyle w:val="Heading2"/>
        <w:rPr>
          <w:color w:val="3d85c6"/>
          <w:sz w:val="28"/>
          <w:szCs w:val="28"/>
        </w:rPr>
      </w:pPr>
      <w:bookmarkStart w:colFirst="0" w:colLast="0" w:name="_heading=h.6u3kak8wdsix" w:id="37"/>
      <w:bookmarkEnd w:id="37"/>
      <w:r w:rsidDel="00000000" w:rsidR="00000000" w:rsidRPr="00000000">
        <w:rPr>
          <w:color w:val="3d85c6"/>
          <w:sz w:val="28"/>
          <w:szCs w:val="28"/>
          <w:rtl w:val="0"/>
        </w:rPr>
        <w:t xml:space="preserve">   6.4   Klachtenregeling</w:t>
      </w:r>
    </w:p>
    <w:p w:rsidR="00000000" w:rsidDel="00000000" w:rsidP="00000000" w:rsidRDefault="00000000" w:rsidRPr="00000000" w14:paraId="00000170">
      <w:pPr>
        <w:jc w:val="both"/>
        <w:rPr/>
      </w:pPr>
      <w:r w:rsidDel="00000000" w:rsidR="00000000" w:rsidRPr="00000000">
        <w:rPr>
          <w:rtl w:val="0"/>
        </w:rPr>
      </w:r>
    </w:p>
    <w:p w:rsidR="00000000" w:rsidDel="00000000" w:rsidP="00000000" w:rsidRDefault="00000000" w:rsidRPr="00000000" w14:paraId="00000171">
      <w:pPr>
        <w:jc w:val="both"/>
        <w:rPr>
          <w:sz w:val="24"/>
          <w:szCs w:val="24"/>
        </w:rPr>
      </w:pPr>
      <w:r w:rsidDel="00000000" w:rsidR="00000000" w:rsidRPr="00000000">
        <w:rPr>
          <w:sz w:val="24"/>
          <w:szCs w:val="24"/>
          <w:rtl w:val="0"/>
        </w:rPr>
        <w:t xml:space="preserve">Onze school heeft een duidelijke klachtenregeling. Wanneer u een klacht heeft over de school of over een van de medewerkers, kunt u van deze regeling gebruikmaken.</w:t>
      </w:r>
    </w:p>
    <w:p w:rsidR="00000000" w:rsidDel="00000000" w:rsidP="00000000" w:rsidRDefault="00000000" w:rsidRPr="00000000" w14:paraId="00000172">
      <w:pPr>
        <w:jc w:val="both"/>
        <w:rPr>
          <w:sz w:val="24"/>
          <w:szCs w:val="24"/>
        </w:rPr>
      </w:pPr>
      <w:r w:rsidDel="00000000" w:rsidR="00000000" w:rsidRPr="00000000">
        <w:rPr>
          <w:rtl w:val="0"/>
        </w:rPr>
      </w:r>
    </w:p>
    <w:p w:rsidR="00000000" w:rsidDel="00000000" w:rsidP="00000000" w:rsidRDefault="00000000" w:rsidRPr="00000000" w14:paraId="00000173">
      <w:pPr>
        <w:jc w:val="both"/>
        <w:rPr>
          <w:sz w:val="24"/>
          <w:szCs w:val="24"/>
        </w:rPr>
      </w:pPr>
      <w:r w:rsidDel="00000000" w:rsidR="00000000" w:rsidRPr="00000000">
        <w:rPr>
          <w:sz w:val="24"/>
          <w:szCs w:val="24"/>
          <w:rtl w:val="0"/>
        </w:rPr>
        <w:t xml:space="preserve">Bij een klacht dient het volgende stappenplan te worden gevolgd:</w:t>
      </w:r>
    </w:p>
    <w:p w:rsidR="00000000" w:rsidDel="00000000" w:rsidP="00000000" w:rsidRDefault="00000000" w:rsidRPr="00000000" w14:paraId="00000174">
      <w:pPr>
        <w:jc w:val="both"/>
        <w:rPr>
          <w:sz w:val="24"/>
          <w:szCs w:val="24"/>
        </w:rPr>
      </w:pPr>
      <w:r w:rsidDel="00000000" w:rsidR="00000000" w:rsidRPr="00000000">
        <w:rPr>
          <w:rtl w:val="0"/>
        </w:rPr>
      </w:r>
    </w:p>
    <w:p w:rsidR="00000000" w:rsidDel="00000000" w:rsidP="00000000" w:rsidRDefault="00000000" w:rsidRPr="00000000" w14:paraId="00000175">
      <w:pPr>
        <w:numPr>
          <w:ilvl w:val="0"/>
          <w:numId w:val="7"/>
        </w:numPr>
        <w:ind w:left="720" w:hanging="360"/>
        <w:jc w:val="both"/>
        <w:rPr>
          <w:sz w:val="24"/>
          <w:szCs w:val="24"/>
        </w:rPr>
      </w:pPr>
      <w:r w:rsidDel="00000000" w:rsidR="00000000" w:rsidRPr="00000000">
        <w:rPr>
          <w:b w:val="1"/>
          <w:bCs w:val="1"/>
          <w:sz w:val="24"/>
          <w:szCs w:val="24"/>
          <w:rtl w:val="0"/>
        </w:rPr>
        <w:t xml:space="preserve">Stap 1</w:t>
      </w:r>
      <w:r w:rsidDel="00000000" w:rsidR="00000000" w:rsidRPr="00000000">
        <w:rPr>
          <w:sz w:val="24"/>
          <w:szCs w:val="24"/>
          <w:rtl w:val="0"/>
        </w:rPr>
        <w:t xml:space="preserve">: De ouders bespreken de klacht rechtstreeks met de leerkracht</w:t>
      </w:r>
    </w:p>
    <w:p w:rsidR="00000000" w:rsidDel="00000000" w:rsidP="00000000" w:rsidRDefault="00000000" w:rsidRPr="00000000" w14:paraId="00000176">
      <w:pPr>
        <w:ind w:left="720" w:firstLine="0"/>
        <w:jc w:val="both"/>
        <w:rPr>
          <w:sz w:val="24"/>
          <w:szCs w:val="24"/>
        </w:rPr>
      </w:pPr>
      <w:r w:rsidDel="00000000" w:rsidR="00000000" w:rsidRPr="00000000">
        <w:rPr>
          <w:rtl w:val="0"/>
        </w:rPr>
      </w:r>
    </w:p>
    <w:p w:rsidR="00000000" w:rsidDel="00000000" w:rsidP="00000000" w:rsidRDefault="00000000" w:rsidRPr="00000000" w14:paraId="00000177">
      <w:pPr>
        <w:numPr>
          <w:ilvl w:val="0"/>
          <w:numId w:val="7"/>
        </w:numPr>
        <w:ind w:left="720" w:hanging="360"/>
        <w:jc w:val="both"/>
        <w:rPr>
          <w:sz w:val="24"/>
          <w:szCs w:val="24"/>
        </w:rPr>
      </w:pPr>
      <w:r w:rsidDel="00000000" w:rsidR="00000000" w:rsidRPr="00000000">
        <w:rPr>
          <w:b w:val="1"/>
          <w:bCs w:val="1"/>
          <w:sz w:val="24"/>
          <w:szCs w:val="24"/>
          <w:rtl w:val="0"/>
        </w:rPr>
        <w:t xml:space="preserve">Stap 2</w:t>
      </w:r>
      <w:r w:rsidDel="00000000" w:rsidR="00000000" w:rsidRPr="00000000">
        <w:rPr>
          <w:sz w:val="24"/>
          <w:szCs w:val="24"/>
          <w:rtl w:val="0"/>
        </w:rPr>
        <w:t xml:space="preserve">: Vinden de ouders en leerkracht geen bevredigende oplossing voor het probleem, dan kan de klacht worden voorgelegd aan het bestuur. Deze zal in overleg met hen proberen een oplossing te vinden voor de klacht.</w:t>
      </w:r>
    </w:p>
    <w:p w:rsidR="00000000" w:rsidDel="00000000" w:rsidP="00000000" w:rsidRDefault="00000000" w:rsidRPr="00000000" w14:paraId="00000178">
      <w:pPr>
        <w:ind w:left="720" w:firstLine="0"/>
        <w:jc w:val="both"/>
        <w:rPr>
          <w:sz w:val="24"/>
          <w:szCs w:val="24"/>
        </w:rPr>
      </w:pPr>
      <w:r w:rsidDel="00000000" w:rsidR="00000000" w:rsidRPr="00000000">
        <w:rPr>
          <w:rtl w:val="0"/>
        </w:rPr>
      </w:r>
    </w:p>
    <w:p w:rsidR="00000000" w:rsidDel="00000000" w:rsidP="00000000" w:rsidRDefault="00000000" w:rsidRPr="00000000" w14:paraId="00000179">
      <w:pPr>
        <w:numPr>
          <w:ilvl w:val="0"/>
          <w:numId w:val="7"/>
        </w:numPr>
        <w:ind w:left="720" w:hanging="360"/>
        <w:jc w:val="both"/>
        <w:rPr>
          <w:sz w:val="24"/>
          <w:szCs w:val="24"/>
        </w:rPr>
      </w:pPr>
      <w:r w:rsidDel="00000000" w:rsidR="00000000" w:rsidRPr="00000000">
        <w:rPr>
          <w:b w:val="1"/>
          <w:bCs w:val="1"/>
          <w:sz w:val="24"/>
          <w:szCs w:val="24"/>
          <w:rtl w:val="0"/>
        </w:rPr>
        <w:t xml:space="preserve">Stap 3</w:t>
      </w:r>
      <w:r w:rsidDel="00000000" w:rsidR="00000000" w:rsidRPr="00000000">
        <w:rPr>
          <w:sz w:val="24"/>
          <w:szCs w:val="24"/>
          <w:rtl w:val="0"/>
        </w:rPr>
        <w:t xml:space="preserve">: Mocht ook met de inspanningen van het bestuur geen bevredigende oplossing worden bereikt, dan kan de hulp worden ingeroepen van de Landelijke Klachtencommissie van de Vereniging Bijzondere Scholen, waar Miraflores via NOB bij is aangesloten.</w:t>
      </w:r>
    </w:p>
    <w:p w:rsidR="00000000" w:rsidDel="00000000" w:rsidP="00000000" w:rsidRDefault="00000000" w:rsidRPr="00000000" w14:paraId="0000017A">
      <w:pPr>
        <w:ind w:left="0" w:firstLine="0"/>
        <w:jc w:val="both"/>
        <w:rPr>
          <w:sz w:val="24"/>
          <w:szCs w:val="24"/>
        </w:rPr>
      </w:pPr>
      <w:r w:rsidDel="00000000" w:rsidR="00000000" w:rsidRPr="00000000">
        <w:rPr>
          <w:rtl w:val="0"/>
        </w:rPr>
      </w:r>
    </w:p>
    <w:p w:rsidR="00000000" w:rsidDel="00000000" w:rsidP="00000000" w:rsidRDefault="00000000" w:rsidRPr="00000000" w14:paraId="0000017B">
      <w:pPr>
        <w:jc w:val="both"/>
        <w:rPr>
          <w:sz w:val="24"/>
          <w:szCs w:val="24"/>
        </w:rPr>
      </w:pPr>
      <w:r w:rsidDel="00000000" w:rsidR="00000000" w:rsidRPr="00000000">
        <w:rPr>
          <w:sz w:val="24"/>
          <w:szCs w:val="24"/>
          <w:rtl w:val="0"/>
        </w:rPr>
        <w:t xml:space="preserve">Daarnaast heeft Miraflores een vertrouwenspersoon in Panama-Stad, waar u contact mee kunt opnemen: Sophie González Carone (+507 6077 0301).</w:t>
      </w:r>
    </w:p>
    <w:p w:rsidR="00000000" w:rsidDel="00000000" w:rsidP="00000000" w:rsidRDefault="00000000" w:rsidRPr="00000000" w14:paraId="0000017C">
      <w:pPr>
        <w:jc w:val="both"/>
        <w:rPr>
          <w:sz w:val="24"/>
          <w:szCs w:val="24"/>
        </w:rPr>
      </w:pPr>
      <w:r w:rsidDel="00000000" w:rsidR="00000000" w:rsidRPr="00000000">
        <w:rPr>
          <w:rtl w:val="0"/>
        </w:rPr>
      </w:r>
    </w:p>
    <w:p w:rsidR="00000000" w:rsidDel="00000000" w:rsidP="00000000" w:rsidRDefault="00000000" w:rsidRPr="00000000" w14:paraId="0000017D">
      <w:pPr>
        <w:jc w:val="both"/>
        <w:rPr>
          <w:sz w:val="24"/>
          <w:szCs w:val="24"/>
        </w:rPr>
      </w:pPr>
      <w:r w:rsidDel="00000000" w:rsidR="00000000" w:rsidRPr="00000000">
        <w:rPr>
          <w:sz w:val="24"/>
          <w:szCs w:val="24"/>
          <w:rtl w:val="0"/>
        </w:rPr>
        <w:t xml:space="preserve">Voor klachten die betrekking hebben op seksuele intimidatie kunt u terecht bij de speciaal hiervoor aangestelde vertrouwensinspecteur. Voor Nederlandse scholen in het buitenland is dit het Centraal Meldpunt Vertrouwensinspecteurs: +31-765244477. U wordt via dit nummer doorgeschakeld naar het meldpunt.</w:t>
      </w:r>
    </w:p>
    <w:p w:rsidR="00000000" w:rsidDel="00000000" w:rsidP="00000000" w:rsidRDefault="00000000" w:rsidRPr="00000000" w14:paraId="0000017E">
      <w:pPr>
        <w:jc w:val="both"/>
        <w:rPr/>
      </w:pPr>
      <w:r w:rsidDel="00000000" w:rsidR="00000000" w:rsidRPr="00000000">
        <w:rPr>
          <w:rtl w:val="0"/>
        </w:rPr>
      </w:r>
    </w:p>
    <w:p w:rsidR="00000000" w:rsidDel="00000000" w:rsidP="00000000" w:rsidRDefault="00000000" w:rsidRPr="00000000" w14:paraId="0000017F">
      <w:pPr>
        <w:pStyle w:val="Heading1"/>
        <w:rPr/>
      </w:pPr>
      <w:bookmarkStart w:colFirst="0" w:colLast="0" w:name="_heading=h.9v6v8odkskdo" w:id="38"/>
      <w:bookmarkEnd w:id="38"/>
      <w:r w:rsidDel="00000000" w:rsidR="00000000" w:rsidRPr="00000000">
        <w:br w:type="page"/>
      </w:r>
      <w:r w:rsidDel="00000000" w:rsidR="00000000" w:rsidRPr="00000000">
        <w:rPr>
          <w:rtl w:val="0"/>
        </w:rPr>
      </w:r>
    </w:p>
    <w:p w:rsidR="00000000" w:rsidDel="00000000" w:rsidP="00000000" w:rsidRDefault="00000000" w:rsidRPr="00000000" w14:paraId="00000180">
      <w:pPr>
        <w:pStyle w:val="Heading1"/>
        <w:rPr>
          <w:rFonts w:ascii="Arial" w:cs="Arial" w:eastAsia="Arial" w:hAnsi="Arial"/>
          <w:color w:val="000000"/>
          <w:sz w:val="40"/>
          <w:szCs w:val="40"/>
        </w:rPr>
      </w:pPr>
      <w:bookmarkStart w:colFirst="0" w:colLast="0" w:name="_heading=h.9nh8z5288hk7" w:id="39"/>
      <w:bookmarkEnd w:id="39"/>
      <w:r w:rsidDel="00000000" w:rsidR="00000000" w:rsidRPr="00000000">
        <w:rPr>
          <w:b w:val="1"/>
          <w:bCs w:val="1"/>
          <w:color w:val="3d85c6"/>
          <w:sz w:val="36"/>
          <w:szCs w:val="36"/>
          <w:rtl w:val="0"/>
        </w:rPr>
        <w:t xml:space="preserve">7. Kwaliteitszorg  </w:t>
      </w:r>
      <w:r w:rsidDel="00000000" w:rsidR="00000000" w:rsidRPr="00000000">
        <w:rPr>
          <w:rtl w:val="0"/>
        </w:rPr>
      </w:r>
    </w:p>
    <w:p w:rsidR="00000000" w:rsidDel="00000000" w:rsidP="00000000" w:rsidRDefault="00000000" w:rsidRPr="00000000" w14:paraId="00000181">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82">
      <w:pPr>
        <w:pStyle w:val="Heading2"/>
        <w:rPr>
          <w:rFonts w:ascii="Arial" w:cs="Arial" w:eastAsia="Arial" w:hAnsi="Arial"/>
          <w:color w:val="3d85c6"/>
          <w:sz w:val="34"/>
          <w:szCs w:val="34"/>
        </w:rPr>
      </w:pPr>
      <w:bookmarkStart w:colFirst="0" w:colLast="0" w:name="_heading=h.fmpghlfrc3mq" w:id="40"/>
      <w:bookmarkEnd w:id="40"/>
      <w:r w:rsidDel="00000000" w:rsidR="00000000" w:rsidRPr="00000000">
        <w:rPr>
          <w:color w:val="3d85c6"/>
          <w:sz w:val="28"/>
          <w:szCs w:val="28"/>
          <w:rtl w:val="0"/>
        </w:rPr>
        <w:t xml:space="preserve">   7.1    Kwaliteitszorg</w:t>
      </w:r>
      <w:r w:rsidDel="00000000" w:rsidR="00000000" w:rsidRPr="00000000">
        <w:rPr>
          <w:rtl w:val="0"/>
        </w:rPr>
      </w:r>
    </w:p>
    <w:p w:rsidR="00000000" w:rsidDel="00000000" w:rsidP="00000000" w:rsidRDefault="00000000" w:rsidRPr="00000000" w14:paraId="00000183">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84">
      <w:pPr>
        <w:spacing w:after="240" w:before="180" w:line="276" w:lineRule="auto"/>
        <w:rPr>
          <w:sz w:val="24"/>
          <w:szCs w:val="24"/>
        </w:rPr>
      </w:pPr>
      <w:r w:rsidDel="00000000" w:rsidR="00000000" w:rsidRPr="00000000">
        <w:rPr>
          <w:sz w:val="24"/>
          <w:szCs w:val="24"/>
          <w:rtl w:val="0"/>
        </w:rPr>
        <w:t xml:space="preserve">Bij NTC Miraflores staat de kwaliteit van ons onderwijs centraal. Wij willen dat uw kind niet alleen met veel plezier naar school gaat, maar ook les krijgt op het hoogst mogelijke niveau. Om deze kwaliteit continu te bewaken en te verbeteren, werken we met een vaste, terugkerende kwaliteitscyclus. Dit betekent dat we voortdurend plannen maken, deze uitvoeren, de resultaten kritisch meten en ons onderwijs direct bijsturen waar dat nodig is. Dit proces helpt ons om stap voor stap te blijven bouwen aan nóg beter onderwijs.</w:t>
      </w:r>
    </w:p>
    <w:p w:rsidR="00000000" w:rsidDel="00000000" w:rsidP="00000000" w:rsidRDefault="00000000" w:rsidRPr="00000000" w14:paraId="00000185">
      <w:pPr>
        <w:spacing w:after="240" w:before="180" w:line="276" w:lineRule="auto"/>
        <w:rPr>
          <w:sz w:val="24"/>
          <w:szCs w:val="24"/>
        </w:rPr>
      </w:pPr>
      <w:r w:rsidDel="00000000" w:rsidR="00000000" w:rsidRPr="00000000">
        <w:rPr>
          <w:sz w:val="24"/>
          <w:szCs w:val="24"/>
          <w:rtl w:val="0"/>
        </w:rPr>
        <w:t xml:space="preserve">In de praktijk ziet onze kwaliteitscyclus er als volgt uit:</w:t>
      </w:r>
    </w:p>
    <w:p w:rsidR="00000000" w:rsidDel="00000000" w:rsidP="00000000" w:rsidRDefault="00000000" w:rsidRPr="00000000" w14:paraId="00000186">
      <w:pPr>
        <w:numPr>
          <w:ilvl w:val="0"/>
          <w:numId w:val="3"/>
        </w:numPr>
        <w:spacing w:after="0" w:before="180" w:line="276" w:lineRule="auto"/>
        <w:ind w:left="720" w:hanging="360"/>
        <w:rPr>
          <w:rFonts w:ascii="Arial" w:cs="Arial" w:eastAsia="Arial" w:hAnsi="Arial"/>
          <w:sz w:val="24"/>
          <w:szCs w:val="24"/>
        </w:rPr>
      </w:pPr>
      <w:r w:rsidDel="00000000" w:rsidR="00000000" w:rsidRPr="00000000">
        <w:rPr>
          <w:b w:val="1"/>
          <w:bCs w:val="1"/>
          <w:sz w:val="24"/>
          <w:szCs w:val="24"/>
          <w:rtl w:val="0"/>
        </w:rPr>
        <w:t xml:space="preserve">Plannen maken:</w:t>
      </w:r>
      <w:r w:rsidDel="00000000" w:rsidR="00000000" w:rsidRPr="00000000">
        <w:rPr>
          <w:sz w:val="24"/>
          <w:szCs w:val="24"/>
          <w:rtl w:val="0"/>
        </w:rPr>
        <w:t xml:space="preserve"> We kijken kritisch naar al onze huidige werkzaamheden en acties binnen de school, en maken een plan om deze te verbeteren. Hierbij stellen we concrete en meetbare kwaliteitsdoelen.</w:t>
      </w:r>
      <w:r w:rsidDel="00000000" w:rsidR="00000000" w:rsidRPr="00000000">
        <w:rPr>
          <w:rtl w:val="0"/>
        </w:rPr>
      </w:r>
    </w:p>
    <w:p w:rsidR="00000000" w:rsidDel="00000000" w:rsidP="00000000" w:rsidRDefault="00000000" w:rsidRPr="00000000" w14:paraId="00000187">
      <w:pPr>
        <w:numPr>
          <w:ilvl w:val="0"/>
          <w:numId w:val="3"/>
        </w:numPr>
        <w:spacing w:after="0" w:before="0" w:line="276" w:lineRule="auto"/>
        <w:ind w:left="720" w:hanging="360"/>
        <w:rPr>
          <w:rFonts w:ascii="Arial" w:cs="Arial" w:eastAsia="Arial" w:hAnsi="Arial"/>
          <w:sz w:val="24"/>
          <w:szCs w:val="24"/>
        </w:rPr>
      </w:pPr>
      <w:r w:rsidDel="00000000" w:rsidR="00000000" w:rsidRPr="00000000">
        <w:rPr>
          <w:b w:val="1"/>
          <w:bCs w:val="1"/>
          <w:sz w:val="24"/>
          <w:szCs w:val="24"/>
          <w:rtl w:val="0"/>
        </w:rPr>
        <w:t xml:space="preserve">Uitvoeren:</w:t>
      </w:r>
      <w:r w:rsidDel="00000000" w:rsidR="00000000" w:rsidRPr="00000000">
        <w:rPr>
          <w:sz w:val="24"/>
          <w:szCs w:val="24"/>
          <w:rtl w:val="0"/>
        </w:rPr>
        <w:t xml:space="preserve"> We brengen deze geplande verbeteringen in de praktijk.</w:t>
      </w:r>
      <w:r w:rsidDel="00000000" w:rsidR="00000000" w:rsidRPr="00000000">
        <w:rPr>
          <w:rtl w:val="0"/>
        </w:rPr>
      </w:r>
    </w:p>
    <w:p w:rsidR="00000000" w:rsidDel="00000000" w:rsidP="00000000" w:rsidRDefault="00000000" w:rsidRPr="00000000" w14:paraId="00000188">
      <w:pPr>
        <w:numPr>
          <w:ilvl w:val="0"/>
          <w:numId w:val="3"/>
        </w:numPr>
        <w:spacing w:after="0" w:before="0" w:line="276" w:lineRule="auto"/>
        <w:ind w:left="720" w:hanging="360"/>
        <w:rPr>
          <w:rFonts w:ascii="Arial" w:cs="Arial" w:eastAsia="Arial" w:hAnsi="Arial"/>
          <w:sz w:val="24"/>
          <w:szCs w:val="24"/>
        </w:rPr>
      </w:pPr>
      <w:r w:rsidDel="00000000" w:rsidR="00000000" w:rsidRPr="00000000">
        <w:rPr>
          <w:b w:val="1"/>
          <w:bCs w:val="1"/>
          <w:sz w:val="24"/>
          <w:szCs w:val="24"/>
          <w:rtl w:val="0"/>
        </w:rPr>
        <w:t xml:space="preserve">Meten en evalueren:</w:t>
      </w:r>
      <w:r w:rsidDel="00000000" w:rsidR="00000000" w:rsidRPr="00000000">
        <w:rPr>
          <w:sz w:val="24"/>
          <w:szCs w:val="24"/>
          <w:rtl w:val="0"/>
        </w:rPr>
        <w:t xml:space="preserve"> We meten de resultaten van onze nieuwe aanpak en vergelijken deze met de oorspronkelijke situatie. Vervolgens toetsen we de schoolbrede resultaten aan de vooropgestelde doelstellingen. </w:t>
      </w:r>
      <w:r w:rsidDel="00000000" w:rsidR="00000000" w:rsidRPr="00000000">
        <w:rPr>
          <w:rtl w:val="0"/>
        </w:rPr>
      </w:r>
    </w:p>
    <w:p w:rsidR="00000000" w:rsidDel="00000000" w:rsidP="00000000" w:rsidRDefault="00000000" w:rsidRPr="00000000" w14:paraId="00000189">
      <w:pPr>
        <w:numPr>
          <w:ilvl w:val="0"/>
          <w:numId w:val="3"/>
        </w:numPr>
        <w:spacing w:after="420" w:before="0" w:line="276" w:lineRule="auto"/>
        <w:ind w:left="720" w:hanging="360"/>
        <w:rPr>
          <w:rFonts w:ascii="Arial" w:cs="Arial" w:eastAsia="Arial" w:hAnsi="Arial"/>
          <w:sz w:val="24"/>
          <w:szCs w:val="24"/>
        </w:rPr>
      </w:pPr>
      <w:r w:rsidDel="00000000" w:rsidR="00000000" w:rsidRPr="00000000">
        <w:rPr>
          <w:b w:val="1"/>
          <w:bCs w:val="1"/>
          <w:sz w:val="24"/>
          <w:szCs w:val="24"/>
          <w:rtl w:val="0"/>
        </w:rPr>
        <w:t xml:space="preserve">Bijsturen:</w:t>
      </w:r>
      <w:r w:rsidDel="00000000" w:rsidR="00000000" w:rsidRPr="00000000">
        <w:rPr>
          <w:sz w:val="24"/>
          <w:szCs w:val="24"/>
          <w:rtl w:val="0"/>
        </w:rPr>
        <w:t xml:space="preserve"> Aan de hand van deze uitkomsten stellen we onze acties, het beleid en onze methodes direct bij waar dat nodig is. </w:t>
      </w:r>
      <w:r w:rsidDel="00000000" w:rsidR="00000000" w:rsidRPr="00000000">
        <w:rPr>
          <w:rtl w:val="0"/>
        </w:rPr>
      </w:r>
    </w:p>
    <w:p w:rsidR="00000000" w:rsidDel="00000000" w:rsidP="00000000" w:rsidRDefault="00000000" w:rsidRPr="00000000" w14:paraId="0000018A">
      <w:pPr>
        <w:spacing w:after="420" w:before="180" w:line="276" w:lineRule="auto"/>
        <w:rPr>
          <w:sz w:val="24"/>
          <w:szCs w:val="24"/>
        </w:rPr>
      </w:pPr>
      <w:r w:rsidDel="00000000" w:rsidR="00000000" w:rsidRPr="00000000">
        <w:rPr>
          <w:sz w:val="24"/>
          <w:szCs w:val="24"/>
          <w:rtl w:val="0"/>
        </w:rPr>
        <w:t xml:space="preserve">Verschillende meetinstrumenten helpen ons om onze kwaliteit te waarborgen en scherp te blijven. We maken gebruik van ouderenquêtes om te horen wat er leeft binnen onze schoolgemeenschap. Daarnaast kijken we kritisch naar onszelf via een jaarlijkse zelfevaluatie en gebruiken we het officiële inspectierapport om gerichte verbeterplannen te maken. Ook de professionele ontwikkeling van onze schoolorganisatie staat nooit stil: door middel van structureel intern overleg en bijscholing zorgen we ervoor dat onze kennis en vaardigheden altijd actueel zijn. </w:t>
      </w:r>
    </w:p>
    <w:p w:rsidR="00000000" w:rsidDel="00000000" w:rsidP="00000000" w:rsidRDefault="00000000" w:rsidRPr="00000000" w14:paraId="0000018B">
      <w:pPr>
        <w:spacing w:after="420" w:before="180" w:line="276" w:lineRule="auto"/>
        <w:rPr/>
      </w:pPr>
      <w:r w:rsidDel="00000000" w:rsidR="00000000" w:rsidRPr="00000000">
        <w:rPr>
          <w:rtl w:val="0"/>
        </w:rPr>
      </w:r>
    </w:p>
    <w:p w:rsidR="00000000" w:rsidDel="00000000" w:rsidP="00000000" w:rsidRDefault="00000000" w:rsidRPr="00000000" w14:paraId="0000018C">
      <w:pPr>
        <w:pStyle w:val="Heading2"/>
        <w:rPr>
          <w:color w:val="3d85c6"/>
          <w:sz w:val="28"/>
          <w:szCs w:val="28"/>
        </w:rPr>
      </w:pPr>
      <w:bookmarkStart w:colFirst="0" w:colLast="0" w:name="_heading=h.1s1raiklmfy7" w:id="41"/>
      <w:bookmarkEnd w:id="41"/>
      <w:r w:rsidDel="00000000" w:rsidR="00000000" w:rsidRPr="00000000">
        <w:rPr>
          <w:color w:val="3d85c6"/>
          <w:sz w:val="28"/>
          <w:szCs w:val="28"/>
          <w:rtl w:val="0"/>
        </w:rPr>
        <w:t xml:space="preserve">   </w:t>
      </w:r>
    </w:p>
    <w:p w:rsidR="00000000" w:rsidDel="00000000" w:rsidP="00000000" w:rsidRDefault="00000000" w:rsidRPr="00000000" w14:paraId="0000018D">
      <w:pPr>
        <w:pStyle w:val="Heading2"/>
        <w:rPr>
          <w:color w:val="3d85c6"/>
          <w:sz w:val="28"/>
          <w:szCs w:val="28"/>
        </w:rPr>
      </w:pPr>
      <w:bookmarkStart w:colFirst="0" w:colLast="0" w:name="_heading=h.9080solj8i13" w:id="42"/>
      <w:bookmarkEnd w:id="42"/>
      <w:r w:rsidDel="00000000" w:rsidR="00000000" w:rsidRPr="00000000">
        <w:rPr>
          <w:rtl w:val="0"/>
        </w:rPr>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pStyle w:val="Heading2"/>
        <w:rPr>
          <w:color w:val="3d85c6"/>
          <w:sz w:val="28"/>
          <w:szCs w:val="28"/>
        </w:rPr>
      </w:pPr>
      <w:bookmarkStart w:colFirst="0" w:colLast="0" w:name="_heading=h.i6haw0gnl5lf" w:id="43"/>
      <w:bookmarkEnd w:id="43"/>
      <w:r w:rsidDel="00000000" w:rsidR="00000000" w:rsidRPr="00000000">
        <w:rPr>
          <w:color w:val="3d85c6"/>
          <w:sz w:val="28"/>
          <w:szCs w:val="28"/>
          <w:rtl w:val="0"/>
        </w:rPr>
        <w:t xml:space="preserve">7.2   Aandachtspunten schooljaar 2026-2027</w:t>
      </w:r>
    </w:p>
    <w:p w:rsidR="00000000" w:rsidDel="00000000" w:rsidP="00000000" w:rsidRDefault="00000000" w:rsidRPr="00000000" w14:paraId="00000190">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91">
      <w:pPr>
        <w:rPr>
          <w:color w:val="212529"/>
          <w:sz w:val="24"/>
          <w:szCs w:val="24"/>
          <w:highlight w:val="white"/>
        </w:rPr>
      </w:pPr>
      <w:r w:rsidDel="00000000" w:rsidR="00000000" w:rsidRPr="00000000">
        <w:rPr>
          <w:color w:val="212529"/>
          <w:sz w:val="24"/>
          <w:szCs w:val="24"/>
          <w:highlight w:val="white"/>
          <w:rtl w:val="0"/>
        </w:rPr>
        <w:t xml:space="preserve">Aan de hand van stap 1, 2 en 3  van ons kwaliteitszorgbeleid hebben het bestuur en de directie van NTC Miraflores aan het begin van het schooljaar de volgende verbeterpunten voor schooljaar 2026-2027 geformuleerd. Op dit moment zijn dit de belangrijkste punten. In ons schoolplan kunt u een uitgebreidere versie vinden. </w:t>
      </w:r>
    </w:p>
    <w:p w:rsidR="00000000" w:rsidDel="00000000" w:rsidP="00000000" w:rsidRDefault="00000000" w:rsidRPr="00000000" w14:paraId="00000192">
      <w:pPr>
        <w:rPr>
          <w:color w:val="212529"/>
          <w:sz w:val="24"/>
          <w:szCs w:val="24"/>
          <w:highlight w:val="white"/>
        </w:rPr>
      </w:pPr>
      <w:r w:rsidDel="00000000" w:rsidR="00000000" w:rsidRPr="00000000">
        <w:rPr>
          <w:rtl w:val="0"/>
        </w:rPr>
      </w:r>
    </w:p>
    <w:p w:rsidR="00000000" w:rsidDel="00000000" w:rsidP="00000000" w:rsidRDefault="00000000" w:rsidRPr="00000000" w14:paraId="00000193">
      <w:pPr>
        <w:numPr>
          <w:ilvl w:val="0"/>
          <w:numId w:val="10"/>
        </w:numPr>
        <w:ind w:left="720" w:hanging="360"/>
        <w:rPr>
          <w:color w:val="212529"/>
          <w:sz w:val="24"/>
          <w:szCs w:val="24"/>
          <w:highlight w:val="white"/>
        </w:rPr>
      </w:pPr>
      <w:r w:rsidDel="00000000" w:rsidR="00000000" w:rsidRPr="00000000">
        <w:rPr>
          <w:color w:val="212529"/>
          <w:sz w:val="24"/>
          <w:szCs w:val="24"/>
          <w:highlight w:val="white"/>
          <w:rtl w:val="0"/>
        </w:rPr>
        <w:t xml:space="preserve">Leerlingvolgsysteem</w:t>
      </w:r>
    </w:p>
    <w:p w:rsidR="00000000" w:rsidDel="00000000" w:rsidP="00000000" w:rsidRDefault="00000000" w:rsidRPr="00000000" w14:paraId="00000194">
      <w:pPr>
        <w:ind w:left="720" w:firstLine="0"/>
        <w:rPr>
          <w:i w:val="1"/>
          <w:iCs w:val="1"/>
          <w:color w:val="212529"/>
          <w:sz w:val="24"/>
          <w:szCs w:val="24"/>
          <w:highlight w:val="white"/>
        </w:rPr>
      </w:pPr>
      <w:r w:rsidDel="00000000" w:rsidR="00000000" w:rsidRPr="00000000">
        <w:rPr>
          <w:i w:val="1"/>
          <w:iCs w:val="1"/>
          <w:color w:val="212529"/>
          <w:sz w:val="24"/>
          <w:szCs w:val="24"/>
          <w:highlight w:val="white"/>
          <w:rtl w:val="0"/>
        </w:rPr>
        <w:t xml:space="preserve">Vanaf dit jaar werken we met een nieuw leerlingvolgsysteem. </w:t>
      </w:r>
    </w:p>
    <w:p w:rsidR="00000000" w:rsidDel="00000000" w:rsidP="00000000" w:rsidRDefault="00000000" w:rsidRPr="00000000" w14:paraId="00000195">
      <w:pPr>
        <w:ind w:left="720" w:firstLine="0"/>
        <w:rPr>
          <w:i w:val="1"/>
          <w:iCs w:val="1"/>
          <w:color w:val="212529"/>
          <w:sz w:val="24"/>
          <w:szCs w:val="24"/>
          <w:highlight w:val="white"/>
        </w:rPr>
      </w:pPr>
      <w:r w:rsidDel="00000000" w:rsidR="00000000" w:rsidRPr="00000000">
        <w:rPr>
          <w:rtl w:val="0"/>
        </w:rPr>
      </w:r>
    </w:p>
    <w:p w:rsidR="00000000" w:rsidDel="00000000" w:rsidP="00000000" w:rsidRDefault="00000000" w:rsidRPr="00000000" w14:paraId="00000196">
      <w:pPr>
        <w:numPr>
          <w:ilvl w:val="0"/>
          <w:numId w:val="10"/>
        </w:numPr>
        <w:ind w:left="720" w:hanging="360"/>
        <w:rPr>
          <w:color w:val="212529"/>
          <w:sz w:val="24"/>
          <w:szCs w:val="24"/>
          <w:highlight w:val="white"/>
        </w:rPr>
      </w:pPr>
      <w:r w:rsidDel="00000000" w:rsidR="00000000" w:rsidRPr="00000000">
        <w:rPr>
          <w:color w:val="212529"/>
          <w:sz w:val="24"/>
          <w:szCs w:val="24"/>
          <w:highlight w:val="white"/>
          <w:rtl w:val="0"/>
        </w:rPr>
        <w:t xml:space="preserve">Herzien van VO-methode </w:t>
      </w:r>
    </w:p>
    <w:p w:rsidR="00000000" w:rsidDel="00000000" w:rsidP="00000000" w:rsidRDefault="00000000" w:rsidRPr="00000000" w14:paraId="00000197">
      <w:pPr>
        <w:ind w:left="720" w:firstLine="0"/>
        <w:rPr>
          <w:color w:val="212529"/>
          <w:sz w:val="24"/>
          <w:szCs w:val="24"/>
          <w:highlight w:val="white"/>
        </w:rPr>
      </w:pPr>
      <w:r w:rsidDel="00000000" w:rsidR="00000000" w:rsidRPr="00000000">
        <w:rPr>
          <w:rtl w:val="0"/>
        </w:rPr>
      </w:r>
    </w:p>
    <w:p w:rsidR="00000000" w:rsidDel="00000000" w:rsidP="00000000" w:rsidRDefault="00000000" w:rsidRPr="00000000" w14:paraId="00000198">
      <w:pPr>
        <w:numPr>
          <w:ilvl w:val="0"/>
          <w:numId w:val="1"/>
        </w:numPr>
        <w:ind w:left="720" w:hanging="360"/>
        <w:rPr>
          <w:color w:val="212529"/>
          <w:sz w:val="24"/>
          <w:szCs w:val="24"/>
          <w:highlight w:val="white"/>
        </w:rPr>
      </w:pPr>
      <w:r w:rsidDel="00000000" w:rsidR="00000000" w:rsidRPr="00000000">
        <w:rPr>
          <w:color w:val="212529"/>
          <w:sz w:val="24"/>
          <w:szCs w:val="24"/>
          <w:highlight w:val="white"/>
          <w:rtl w:val="0"/>
        </w:rPr>
        <w:t xml:space="preserve">Resultaten van leerlingen evalueren en hierop het aanbod aanpassen</w:t>
      </w:r>
      <w:r w:rsidDel="00000000" w:rsidR="00000000" w:rsidRPr="00000000">
        <w:rPr>
          <w:rtl w:val="0"/>
        </w:rPr>
      </w:r>
    </w:p>
    <w:p w:rsidR="00000000" w:rsidDel="00000000" w:rsidP="00000000" w:rsidRDefault="00000000" w:rsidRPr="00000000" w14:paraId="00000199">
      <w:pPr>
        <w:ind w:left="720" w:firstLine="0"/>
        <w:rPr>
          <w:i w:val="1"/>
          <w:iCs w:val="1"/>
          <w:color w:val="212529"/>
          <w:sz w:val="24"/>
          <w:szCs w:val="24"/>
          <w:highlight w:val="white"/>
        </w:rPr>
      </w:pPr>
      <w:r w:rsidDel="00000000" w:rsidR="00000000" w:rsidRPr="00000000">
        <w:rPr>
          <w:rtl w:val="0"/>
        </w:rPr>
      </w:r>
    </w:p>
    <w:p w:rsidR="00000000" w:rsidDel="00000000" w:rsidP="00000000" w:rsidRDefault="00000000" w:rsidRPr="00000000" w14:paraId="0000019A">
      <w:pPr>
        <w:numPr>
          <w:ilvl w:val="0"/>
          <w:numId w:val="10"/>
        </w:numPr>
        <w:ind w:left="720" w:hanging="360"/>
        <w:rPr>
          <w:color w:val="212529"/>
          <w:sz w:val="24"/>
          <w:szCs w:val="24"/>
          <w:highlight w:val="white"/>
        </w:rPr>
      </w:pPr>
      <w:r w:rsidDel="00000000" w:rsidR="00000000" w:rsidRPr="00000000">
        <w:rPr>
          <w:color w:val="212529"/>
          <w:sz w:val="24"/>
          <w:szCs w:val="24"/>
          <w:highlight w:val="white"/>
          <w:rtl w:val="0"/>
        </w:rPr>
        <w:t xml:space="preserve">Ouderparticipatie </w:t>
      </w:r>
    </w:p>
    <w:p w:rsidR="00000000" w:rsidDel="00000000" w:rsidP="00000000" w:rsidRDefault="00000000" w:rsidRPr="00000000" w14:paraId="0000019B">
      <w:pPr>
        <w:ind w:left="720" w:firstLine="0"/>
        <w:rPr>
          <w:i w:val="1"/>
          <w:iCs w:val="1"/>
          <w:color w:val="212529"/>
          <w:sz w:val="24"/>
          <w:szCs w:val="24"/>
          <w:highlight w:val="white"/>
        </w:rPr>
      </w:pPr>
      <w:r w:rsidDel="00000000" w:rsidR="00000000" w:rsidRPr="00000000">
        <w:rPr>
          <w:rtl w:val="0"/>
        </w:rPr>
      </w:r>
    </w:p>
    <w:p w:rsidR="00000000" w:rsidDel="00000000" w:rsidP="00000000" w:rsidRDefault="00000000" w:rsidRPr="00000000" w14:paraId="0000019C">
      <w:pPr>
        <w:numPr>
          <w:ilvl w:val="0"/>
          <w:numId w:val="10"/>
        </w:numPr>
        <w:ind w:left="720" w:hanging="360"/>
        <w:rPr>
          <w:color w:val="212529"/>
          <w:sz w:val="24"/>
          <w:szCs w:val="24"/>
          <w:highlight w:val="white"/>
        </w:rPr>
      </w:pPr>
      <w:r w:rsidDel="00000000" w:rsidR="00000000" w:rsidRPr="00000000">
        <w:rPr>
          <w:color w:val="212529"/>
          <w:sz w:val="24"/>
          <w:szCs w:val="24"/>
          <w:highlight w:val="white"/>
          <w:rtl w:val="0"/>
        </w:rPr>
        <w:t xml:space="preserve">Implementatie van een bestuurskalender met actiepunten</w:t>
      </w:r>
    </w:p>
    <w:p w:rsidR="00000000" w:rsidDel="00000000" w:rsidP="00000000" w:rsidRDefault="00000000" w:rsidRPr="00000000" w14:paraId="0000019D">
      <w:pPr>
        <w:ind w:left="720" w:firstLine="0"/>
        <w:rPr>
          <w:i w:val="1"/>
          <w:iCs w:val="1"/>
          <w:color w:val="212529"/>
          <w:sz w:val="24"/>
          <w:szCs w:val="24"/>
          <w:highlight w:val="white"/>
        </w:rPr>
      </w:pPr>
      <w:r w:rsidDel="00000000" w:rsidR="00000000" w:rsidRPr="00000000">
        <w:rPr>
          <w:rtl w:val="0"/>
        </w:rPr>
      </w:r>
    </w:p>
    <w:p w:rsidR="00000000" w:rsidDel="00000000" w:rsidP="00000000" w:rsidRDefault="00000000" w:rsidRPr="00000000" w14:paraId="0000019E">
      <w:pPr>
        <w:pStyle w:val="Heading1"/>
        <w:rPr/>
      </w:pPr>
      <w:bookmarkStart w:colFirst="0" w:colLast="0" w:name="_heading=h.5q7tv2od0nb" w:id="44"/>
      <w:bookmarkEnd w:id="44"/>
      <w:r w:rsidDel="00000000" w:rsidR="00000000" w:rsidRPr="00000000">
        <w:br w:type="page"/>
      </w:r>
      <w:r w:rsidDel="00000000" w:rsidR="00000000" w:rsidRPr="00000000">
        <w:rPr>
          <w:rtl w:val="0"/>
        </w:rPr>
      </w:r>
    </w:p>
    <w:p w:rsidR="00000000" w:rsidDel="00000000" w:rsidP="00000000" w:rsidRDefault="00000000" w:rsidRPr="00000000" w14:paraId="0000019F">
      <w:pPr>
        <w:pStyle w:val="Heading1"/>
        <w:rPr>
          <w:b w:val="1"/>
          <w:bCs w:val="1"/>
          <w:color w:val="3d85c6"/>
          <w:sz w:val="36"/>
          <w:szCs w:val="36"/>
        </w:rPr>
      </w:pPr>
      <w:bookmarkStart w:colFirst="0" w:colLast="0" w:name="_heading=h.47afpq5gxx" w:id="45"/>
      <w:bookmarkEnd w:id="45"/>
      <w:r w:rsidDel="00000000" w:rsidR="00000000" w:rsidRPr="00000000">
        <w:rPr>
          <w:b w:val="1"/>
          <w:bCs w:val="1"/>
          <w:color w:val="3d85c6"/>
          <w:sz w:val="36"/>
          <w:szCs w:val="36"/>
          <w:rtl w:val="0"/>
        </w:rPr>
        <w:t xml:space="preserve">8. Praktische informatie</w:t>
      </w:r>
    </w:p>
    <w:p w:rsidR="00000000" w:rsidDel="00000000" w:rsidP="00000000" w:rsidRDefault="00000000" w:rsidRPr="00000000" w14:paraId="000001A0">
      <w:pPr>
        <w:pStyle w:val="Heading2"/>
        <w:jc w:val="both"/>
        <w:rPr>
          <w:sz w:val="24"/>
          <w:szCs w:val="24"/>
        </w:rPr>
      </w:pPr>
      <w:bookmarkStart w:colFirst="0" w:colLast="0" w:name="_heading=h.4iyqi2mnck2r" w:id="46"/>
      <w:bookmarkEnd w:id="46"/>
      <w:r w:rsidDel="00000000" w:rsidR="00000000" w:rsidRPr="00000000">
        <w:rPr>
          <w:rtl w:val="0"/>
        </w:rPr>
      </w:r>
    </w:p>
    <w:p w:rsidR="00000000" w:rsidDel="00000000" w:rsidP="00000000" w:rsidRDefault="00000000" w:rsidRPr="00000000" w14:paraId="000001A1">
      <w:pPr>
        <w:pStyle w:val="Heading2"/>
        <w:rPr>
          <w:color w:val="3d85c6"/>
          <w:sz w:val="28"/>
          <w:szCs w:val="28"/>
        </w:rPr>
      </w:pPr>
      <w:bookmarkStart w:colFirst="0" w:colLast="0" w:name="_heading=h.49rxqzsl39ir" w:id="47"/>
      <w:bookmarkEnd w:id="47"/>
      <w:r w:rsidDel="00000000" w:rsidR="00000000" w:rsidRPr="00000000">
        <w:rPr>
          <w:color w:val="3d85c6"/>
          <w:sz w:val="24"/>
          <w:szCs w:val="24"/>
          <w:rtl w:val="0"/>
        </w:rPr>
        <w:t xml:space="preserve">  </w:t>
      </w:r>
      <w:r w:rsidDel="00000000" w:rsidR="00000000" w:rsidRPr="00000000">
        <w:rPr>
          <w:color w:val="3d85c6"/>
          <w:sz w:val="28"/>
          <w:szCs w:val="28"/>
          <w:rtl w:val="0"/>
        </w:rPr>
        <w:t xml:space="preserve"> 8.1   Schooltijden</w:t>
      </w:r>
    </w:p>
    <w:p w:rsidR="00000000" w:rsidDel="00000000" w:rsidP="00000000" w:rsidRDefault="00000000" w:rsidRPr="00000000" w14:paraId="000001A2">
      <w:pPr>
        <w:pStyle w:val="Heading2"/>
        <w:rPr>
          <w:color w:val="3d85c6"/>
          <w:sz w:val="28"/>
          <w:szCs w:val="28"/>
        </w:rPr>
      </w:pPr>
      <w:bookmarkStart w:colFirst="0" w:colLast="0" w:name="_heading=h.chpw85mf632g" w:id="48"/>
      <w:bookmarkEnd w:id="48"/>
      <w:r w:rsidDel="00000000" w:rsidR="00000000" w:rsidRPr="00000000">
        <w:rPr>
          <w:rtl w:val="0"/>
        </w:rPr>
      </w:r>
    </w:p>
    <w:p w:rsidR="00000000" w:rsidDel="00000000" w:rsidP="00000000" w:rsidRDefault="00000000" w:rsidRPr="00000000" w14:paraId="000001A3">
      <w:pPr>
        <w:rPr>
          <w:sz w:val="24"/>
          <w:szCs w:val="24"/>
        </w:rPr>
      </w:pPr>
      <w:r w:rsidDel="00000000" w:rsidR="00000000" w:rsidRPr="00000000">
        <w:rPr>
          <w:sz w:val="24"/>
          <w:szCs w:val="24"/>
          <w:rtl w:val="0"/>
        </w:rPr>
        <w:t xml:space="preserve">De lestijden sluiten over het algemeen aan op de lestijden van de dagscholen.</w:t>
      </w:r>
    </w:p>
    <w:p w:rsidR="00000000" w:rsidDel="00000000" w:rsidP="00000000" w:rsidRDefault="00000000" w:rsidRPr="00000000" w14:paraId="000001A4">
      <w:pPr>
        <w:jc w:val="both"/>
        <w:rPr>
          <w:sz w:val="24"/>
          <w:szCs w:val="24"/>
        </w:rPr>
      </w:pPr>
      <w:r w:rsidDel="00000000" w:rsidR="00000000" w:rsidRPr="00000000">
        <w:rPr>
          <w:rtl w:val="0"/>
        </w:rPr>
      </w:r>
    </w:p>
    <w:p w:rsidR="00000000" w:rsidDel="00000000" w:rsidP="00000000" w:rsidRDefault="00000000" w:rsidRPr="00000000" w14:paraId="000001A5">
      <w:pPr>
        <w:jc w:val="both"/>
        <w:rPr>
          <w:sz w:val="24"/>
          <w:szCs w:val="24"/>
        </w:rPr>
      </w:pPr>
      <w:r w:rsidDel="00000000" w:rsidR="00000000" w:rsidRPr="00000000">
        <w:rPr>
          <w:sz w:val="24"/>
          <w:szCs w:val="24"/>
          <w:rtl w:val="0"/>
        </w:rPr>
        <w:t xml:space="preserve">De les op maandag wordt gegeven op King’s College Panama in Clayton.</w:t>
      </w:r>
    </w:p>
    <w:p w:rsidR="00000000" w:rsidDel="00000000" w:rsidP="00000000" w:rsidRDefault="00000000" w:rsidRPr="00000000" w14:paraId="000001A6">
      <w:pPr>
        <w:jc w:val="both"/>
        <w:rPr>
          <w:sz w:val="24"/>
          <w:szCs w:val="24"/>
        </w:rPr>
      </w:pPr>
      <w:r w:rsidDel="00000000" w:rsidR="00000000" w:rsidRPr="00000000">
        <w:rPr>
          <w:sz w:val="24"/>
          <w:szCs w:val="24"/>
          <w:rtl w:val="0"/>
        </w:rPr>
        <w:t xml:space="preserve">De lessen op dinsdag, woensdag en donderdag worden gegeven op Boston International School Main Campus, Costa del Este.</w:t>
      </w:r>
      <w:r w:rsidDel="00000000" w:rsidR="00000000" w:rsidRPr="00000000">
        <w:rPr>
          <w:color w:val="366091"/>
          <w:sz w:val="24"/>
          <w:szCs w:val="24"/>
          <w:rtl w:val="0"/>
        </w:rPr>
        <w:br w:type="textWrapping"/>
      </w:r>
      <w:r w:rsidDel="00000000" w:rsidR="00000000" w:rsidRPr="00000000">
        <w:rPr>
          <w:rtl w:val="0"/>
        </w:rPr>
      </w:r>
    </w:p>
    <w:sdt>
      <w:sdtPr>
        <w:lock w:val="contentLocked"/>
        <w:id w:val="1119194670"/>
        <w:tag w:val="goog_rdk_1"/>
      </w:sdtPr>
      <w:sdtContent>
        <w:tbl>
          <w:tblPr>
            <w:tblStyle w:val="Table4"/>
            <w:tblW w:w="94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51"/>
            <w:gridCol w:w="2351"/>
            <w:gridCol w:w="2351"/>
            <w:gridCol w:w="2351"/>
            <w:tblGridChange w:id="0">
              <w:tblGrid>
                <w:gridCol w:w="2351"/>
                <w:gridCol w:w="2351"/>
                <w:gridCol w:w="2351"/>
                <w:gridCol w:w="2351"/>
              </w:tblGrid>
            </w:tblGridChange>
          </w:tblGrid>
          <w:tr>
            <w:trPr>
              <w:cantSplit w:val="0"/>
              <w:tblHeader w:val="0"/>
            </w:trPr>
            <w:tc>
              <w:tcPr>
                <w:shd w:fill="3d85c6" w:val="clear"/>
                <w:tcMar>
                  <w:top w:w="100.0" w:type="dxa"/>
                  <w:left w:w="100.0" w:type="dxa"/>
                  <w:bottom w:w="100.0" w:type="dxa"/>
                  <w:right w:w="100.0" w:type="dxa"/>
                </w:tcMar>
                <w:vAlign w:val="top"/>
              </w:tcPr>
              <w:p w:rsidR="00000000" w:rsidDel="00000000" w:rsidP="00000000" w:rsidRDefault="00000000" w:rsidRPr="00000000" w14:paraId="000001A7">
                <w:pPr>
                  <w:widowControl w:val="0"/>
                  <w:jc w:val="center"/>
                  <w:rPr>
                    <w:b w:val="1"/>
                    <w:bCs w:val="1"/>
                    <w:color w:val="ffffff"/>
                    <w:sz w:val="24"/>
                    <w:szCs w:val="24"/>
                  </w:rPr>
                </w:pPr>
                <w:r w:rsidDel="00000000" w:rsidR="00000000" w:rsidRPr="00000000">
                  <w:rPr>
                    <w:b w:val="1"/>
                    <w:bCs w:val="1"/>
                    <w:color w:val="ffffff"/>
                    <w:sz w:val="24"/>
                    <w:szCs w:val="24"/>
                    <w:rtl w:val="0"/>
                  </w:rPr>
                  <w:t xml:space="preserve">Maandag </w:t>
                </w:r>
              </w:p>
            </w:tc>
            <w:tc>
              <w:tcPr>
                <w:shd w:fill="3d85c6" w:val="clear"/>
                <w:tcMar>
                  <w:top w:w="100.0" w:type="dxa"/>
                  <w:left w:w="100.0" w:type="dxa"/>
                  <w:bottom w:w="100.0" w:type="dxa"/>
                  <w:right w:w="100.0" w:type="dxa"/>
                </w:tcMar>
                <w:vAlign w:val="top"/>
              </w:tcPr>
              <w:p w:rsidR="00000000" w:rsidDel="00000000" w:rsidP="00000000" w:rsidRDefault="00000000" w:rsidRPr="00000000" w14:paraId="000001A8">
                <w:pPr>
                  <w:widowControl w:val="0"/>
                  <w:jc w:val="center"/>
                  <w:rPr>
                    <w:b w:val="1"/>
                    <w:bCs w:val="1"/>
                    <w:color w:val="ffffff"/>
                    <w:sz w:val="24"/>
                    <w:szCs w:val="24"/>
                  </w:rPr>
                </w:pPr>
                <w:r w:rsidDel="00000000" w:rsidR="00000000" w:rsidRPr="00000000">
                  <w:rPr>
                    <w:b w:val="1"/>
                    <w:bCs w:val="1"/>
                    <w:color w:val="ffffff"/>
                    <w:sz w:val="24"/>
                    <w:szCs w:val="24"/>
                    <w:rtl w:val="0"/>
                  </w:rPr>
                  <w:t xml:space="preserve">Dinsdag </w:t>
                </w:r>
              </w:p>
            </w:tc>
            <w:tc>
              <w:tcPr>
                <w:shd w:fill="3d85c6" w:val="clear"/>
                <w:tcMar>
                  <w:top w:w="100.0" w:type="dxa"/>
                  <w:left w:w="100.0" w:type="dxa"/>
                  <w:bottom w:w="100.0" w:type="dxa"/>
                  <w:right w:w="100.0" w:type="dxa"/>
                </w:tcMar>
                <w:vAlign w:val="top"/>
              </w:tcPr>
              <w:p w:rsidR="00000000" w:rsidDel="00000000" w:rsidP="00000000" w:rsidRDefault="00000000" w:rsidRPr="00000000" w14:paraId="000001A9">
                <w:pPr>
                  <w:widowControl w:val="0"/>
                  <w:jc w:val="center"/>
                  <w:rPr>
                    <w:b w:val="1"/>
                    <w:bCs w:val="1"/>
                    <w:color w:val="ffffff"/>
                    <w:sz w:val="24"/>
                    <w:szCs w:val="24"/>
                  </w:rPr>
                </w:pPr>
                <w:r w:rsidDel="00000000" w:rsidR="00000000" w:rsidRPr="00000000">
                  <w:rPr>
                    <w:b w:val="1"/>
                    <w:bCs w:val="1"/>
                    <w:color w:val="ffffff"/>
                    <w:sz w:val="24"/>
                    <w:szCs w:val="24"/>
                    <w:rtl w:val="0"/>
                  </w:rPr>
                  <w:t xml:space="preserve">Woensdag </w:t>
                </w:r>
              </w:p>
            </w:tc>
            <w:tc>
              <w:tcPr>
                <w:shd w:fill="3d85c6" w:val="clear"/>
                <w:tcMar>
                  <w:top w:w="100.0" w:type="dxa"/>
                  <w:left w:w="100.0" w:type="dxa"/>
                  <w:bottom w:w="100.0" w:type="dxa"/>
                  <w:right w:w="100.0" w:type="dxa"/>
                </w:tcMar>
                <w:vAlign w:val="top"/>
              </w:tcPr>
              <w:p w:rsidR="00000000" w:rsidDel="00000000" w:rsidP="00000000" w:rsidRDefault="00000000" w:rsidRPr="00000000" w14:paraId="000001AA">
                <w:pPr>
                  <w:widowControl w:val="0"/>
                  <w:jc w:val="center"/>
                  <w:rPr>
                    <w:b w:val="1"/>
                    <w:bCs w:val="1"/>
                    <w:color w:val="ffffff"/>
                    <w:sz w:val="24"/>
                    <w:szCs w:val="24"/>
                  </w:rPr>
                </w:pPr>
                <w:r w:rsidDel="00000000" w:rsidR="00000000" w:rsidRPr="00000000">
                  <w:rPr>
                    <w:b w:val="1"/>
                    <w:bCs w:val="1"/>
                    <w:color w:val="ffffff"/>
                    <w:sz w:val="24"/>
                    <w:szCs w:val="24"/>
                    <w:rtl w:val="0"/>
                  </w:rPr>
                  <w:t xml:space="preserve">Donderdag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B">
                <w:pPr>
                  <w:widowControl w:val="0"/>
                  <w:jc w:val="center"/>
                  <w:rPr>
                    <w:sz w:val="24"/>
                    <w:szCs w:val="24"/>
                  </w:rPr>
                </w:pPr>
                <w:r w:rsidDel="00000000" w:rsidR="00000000" w:rsidRPr="00000000">
                  <w:rPr>
                    <w:sz w:val="24"/>
                    <w:szCs w:val="24"/>
                    <w:rtl w:val="0"/>
                  </w:rPr>
                  <w:t xml:space="preserve">Kings College, Clayton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AC">
                <w:pPr>
                  <w:jc w:val="center"/>
                  <w:rPr>
                    <w:sz w:val="24"/>
                    <w:szCs w:val="24"/>
                  </w:rPr>
                </w:pPr>
                <w:r w:rsidDel="00000000" w:rsidR="00000000" w:rsidRPr="00000000">
                  <w:rPr>
                    <w:sz w:val="24"/>
                    <w:szCs w:val="24"/>
                    <w:rtl w:val="0"/>
                  </w:rPr>
                  <w:t xml:space="preserve">Boston School, Costa del Este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jc w:val="center"/>
                  <w:rPr>
                    <w:sz w:val="24"/>
                    <w:szCs w:val="24"/>
                  </w:rPr>
                </w:pPr>
                <w:r w:rsidDel="00000000" w:rsidR="00000000" w:rsidRPr="00000000">
                  <w:rPr>
                    <w:sz w:val="24"/>
                    <w:szCs w:val="24"/>
                    <w:rtl w:val="0"/>
                  </w:rPr>
                  <w:t xml:space="preserve">Boston School, Costa del Este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jc w:val="center"/>
                  <w:rPr>
                    <w:sz w:val="24"/>
                    <w:szCs w:val="24"/>
                  </w:rPr>
                </w:pPr>
                <w:r w:rsidDel="00000000" w:rsidR="00000000" w:rsidRPr="00000000">
                  <w:rPr>
                    <w:sz w:val="24"/>
                    <w:szCs w:val="24"/>
                    <w:rtl w:val="0"/>
                  </w:rPr>
                  <w:t xml:space="preserve">Boston School, Costa del Este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F">
                <w:pPr>
                  <w:widowControl w:val="0"/>
                  <w:jc w:val="center"/>
                  <w:rPr>
                    <w:sz w:val="24"/>
                    <w:szCs w:val="24"/>
                  </w:rPr>
                </w:pPr>
                <w:r w:rsidDel="00000000" w:rsidR="00000000" w:rsidRPr="00000000">
                  <w:rPr>
                    <w:b w:val="1"/>
                    <w:bCs w:val="1"/>
                    <w:color w:val="3d85c6"/>
                    <w:sz w:val="24"/>
                    <w:szCs w:val="24"/>
                    <w:rtl w:val="0"/>
                  </w:rPr>
                  <w:t xml:space="preserve">Groep 2/3</w:t>
                </w:r>
                <w:r w:rsidDel="00000000" w:rsidR="00000000" w:rsidRPr="00000000">
                  <w:rPr>
                    <w:sz w:val="24"/>
                    <w:szCs w:val="24"/>
                    <w:rtl w:val="0"/>
                  </w:rPr>
                  <w:br w:type="textWrapping"/>
                  <w:t xml:space="preserve">15:30 - 18:00</w:t>
                  <w:br w:type="textWrapping"/>
                </w:r>
              </w:p>
              <w:p w:rsidR="00000000" w:rsidDel="00000000" w:rsidP="00000000" w:rsidRDefault="00000000" w:rsidRPr="00000000" w14:paraId="000001B0">
                <w:pPr>
                  <w:widowControl w:val="0"/>
                  <w:jc w:val="center"/>
                  <w:rPr>
                    <w:i w:val="1"/>
                    <w:iCs w:val="1"/>
                    <w:sz w:val="24"/>
                    <w:szCs w:val="24"/>
                  </w:rPr>
                </w:pPr>
                <w:r w:rsidDel="00000000" w:rsidR="00000000" w:rsidRPr="00000000">
                  <w:rPr>
                    <w:i w:val="1"/>
                    <w:iCs w:val="1"/>
                    <w:sz w:val="24"/>
                    <w:szCs w:val="24"/>
                    <w:rtl w:val="0"/>
                  </w:rPr>
                  <w:t xml:space="preserve">Juf Carlijne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widowControl w:val="0"/>
                  <w:jc w:val="center"/>
                  <w:rPr>
                    <w:sz w:val="24"/>
                    <w:szCs w:val="24"/>
                  </w:rPr>
                </w:pPr>
                <w:r w:rsidDel="00000000" w:rsidR="00000000" w:rsidRPr="00000000">
                  <w:rPr>
                    <w:b w:val="1"/>
                    <w:bCs w:val="1"/>
                    <w:color w:val="3d85c6"/>
                    <w:sz w:val="24"/>
                    <w:szCs w:val="24"/>
                    <w:rtl w:val="0"/>
                  </w:rPr>
                  <w:t xml:space="preserve">Groep 2</w:t>
                </w:r>
                <w:r w:rsidDel="00000000" w:rsidR="00000000" w:rsidRPr="00000000">
                  <w:rPr>
                    <w:sz w:val="24"/>
                    <w:szCs w:val="24"/>
                    <w:rtl w:val="0"/>
                  </w:rPr>
                  <w:br w:type="textWrapping"/>
                  <w:t xml:space="preserve">15:15 - 17:45</w:t>
                </w:r>
              </w:p>
              <w:p w:rsidR="00000000" w:rsidDel="00000000" w:rsidP="00000000" w:rsidRDefault="00000000" w:rsidRPr="00000000" w14:paraId="000001B2">
                <w:pPr>
                  <w:widowControl w:val="0"/>
                  <w:jc w:val="center"/>
                  <w:rPr>
                    <w:sz w:val="24"/>
                    <w:szCs w:val="24"/>
                  </w:rPr>
                </w:pPr>
                <w:r w:rsidDel="00000000" w:rsidR="00000000" w:rsidRPr="00000000">
                  <w:rPr>
                    <w:rtl w:val="0"/>
                  </w:rPr>
                </w:r>
              </w:p>
              <w:p w:rsidR="00000000" w:rsidDel="00000000" w:rsidP="00000000" w:rsidRDefault="00000000" w:rsidRPr="00000000" w14:paraId="000001B3">
                <w:pPr>
                  <w:widowControl w:val="0"/>
                  <w:jc w:val="center"/>
                  <w:rPr>
                    <w:sz w:val="24"/>
                    <w:szCs w:val="24"/>
                  </w:rPr>
                </w:pPr>
                <w:r w:rsidDel="00000000" w:rsidR="00000000" w:rsidRPr="00000000">
                  <w:rPr>
                    <w:i w:val="1"/>
                    <w:iCs w:val="1"/>
                    <w:sz w:val="24"/>
                    <w:szCs w:val="24"/>
                    <w:rtl w:val="0"/>
                  </w:rPr>
                  <w:t xml:space="preserve">Juf Sharon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widowControl w:val="0"/>
                  <w:jc w:val="center"/>
                  <w:rPr>
                    <w:sz w:val="24"/>
                    <w:szCs w:val="24"/>
                  </w:rPr>
                </w:pPr>
                <w:r w:rsidDel="00000000" w:rsidR="00000000" w:rsidRPr="00000000">
                  <w:rPr>
                    <w:b w:val="1"/>
                    <w:bCs w:val="1"/>
                    <w:color w:val="3d85c6"/>
                    <w:sz w:val="24"/>
                    <w:szCs w:val="24"/>
                    <w:rtl w:val="0"/>
                  </w:rPr>
                  <w:t xml:space="preserve">Groep 4</w:t>
                </w:r>
                <w:r w:rsidDel="00000000" w:rsidR="00000000" w:rsidRPr="00000000">
                  <w:rPr>
                    <w:sz w:val="24"/>
                    <w:szCs w:val="24"/>
                    <w:rtl w:val="0"/>
                  </w:rPr>
                  <w:br w:type="textWrapping"/>
                  <w:t xml:space="preserve">15:30 - 18:00</w:t>
                </w:r>
              </w:p>
              <w:p w:rsidR="00000000" w:rsidDel="00000000" w:rsidP="00000000" w:rsidRDefault="00000000" w:rsidRPr="00000000" w14:paraId="000001B5">
                <w:pPr>
                  <w:widowControl w:val="0"/>
                  <w:jc w:val="center"/>
                  <w:rPr>
                    <w:sz w:val="24"/>
                    <w:szCs w:val="24"/>
                  </w:rPr>
                </w:pPr>
                <w:r w:rsidDel="00000000" w:rsidR="00000000" w:rsidRPr="00000000">
                  <w:rPr>
                    <w:rtl w:val="0"/>
                  </w:rPr>
                </w:r>
              </w:p>
              <w:p w:rsidR="00000000" w:rsidDel="00000000" w:rsidP="00000000" w:rsidRDefault="00000000" w:rsidRPr="00000000" w14:paraId="000001B6">
                <w:pPr>
                  <w:widowControl w:val="0"/>
                  <w:jc w:val="center"/>
                  <w:rPr>
                    <w:sz w:val="24"/>
                    <w:szCs w:val="24"/>
                  </w:rPr>
                </w:pPr>
                <w:r w:rsidDel="00000000" w:rsidR="00000000" w:rsidRPr="00000000">
                  <w:rPr>
                    <w:i w:val="1"/>
                    <w:iCs w:val="1"/>
                    <w:sz w:val="24"/>
                    <w:szCs w:val="24"/>
                    <w:rtl w:val="0"/>
                  </w:rPr>
                  <w:t xml:space="preserve">Juf Sharon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7">
                <w:pPr>
                  <w:widowControl w:val="0"/>
                  <w:jc w:val="center"/>
                  <w:rPr>
                    <w:sz w:val="24"/>
                    <w:szCs w:val="24"/>
                  </w:rPr>
                </w:pPr>
                <w:r w:rsidDel="00000000" w:rsidR="00000000" w:rsidRPr="00000000">
                  <w:rPr>
                    <w:b w:val="1"/>
                    <w:bCs w:val="1"/>
                    <w:color w:val="3d85c6"/>
                    <w:sz w:val="24"/>
                    <w:szCs w:val="24"/>
                    <w:rtl w:val="0"/>
                  </w:rPr>
                  <w:t xml:space="preserve">Groep 5/7/8</w:t>
                </w:r>
                <w:r w:rsidDel="00000000" w:rsidR="00000000" w:rsidRPr="00000000">
                  <w:rPr>
                    <w:sz w:val="24"/>
                    <w:szCs w:val="24"/>
                    <w:rtl w:val="0"/>
                  </w:rPr>
                  <w:br w:type="textWrapping"/>
                  <w:t xml:space="preserve">15:30 - 18:00</w:t>
                </w:r>
              </w:p>
              <w:p w:rsidR="00000000" w:rsidDel="00000000" w:rsidP="00000000" w:rsidRDefault="00000000" w:rsidRPr="00000000" w14:paraId="000001B8">
                <w:pPr>
                  <w:widowControl w:val="0"/>
                  <w:jc w:val="center"/>
                  <w:rPr>
                    <w:sz w:val="24"/>
                    <w:szCs w:val="24"/>
                  </w:rPr>
                </w:pPr>
                <w:r w:rsidDel="00000000" w:rsidR="00000000" w:rsidRPr="00000000">
                  <w:rPr>
                    <w:rtl w:val="0"/>
                  </w:rPr>
                </w:r>
              </w:p>
              <w:p w:rsidR="00000000" w:rsidDel="00000000" w:rsidP="00000000" w:rsidRDefault="00000000" w:rsidRPr="00000000" w14:paraId="000001B9">
                <w:pPr>
                  <w:widowControl w:val="0"/>
                  <w:jc w:val="center"/>
                  <w:rPr>
                    <w:sz w:val="24"/>
                    <w:szCs w:val="24"/>
                  </w:rPr>
                </w:pPr>
                <w:r w:rsidDel="00000000" w:rsidR="00000000" w:rsidRPr="00000000">
                  <w:rPr>
                    <w:i w:val="1"/>
                    <w:iCs w:val="1"/>
                    <w:sz w:val="24"/>
                    <w:szCs w:val="24"/>
                    <w:rtl w:val="0"/>
                  </w:rPr>
                  <w:t xml:space="preserve">Juf Sharon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A">
                <w:pPr>
                  <w:widowControl w:val="0"/>
                  <w:jc w:val="center"/>
                  <w:rPr>
                    <w:sz w:val="24"/>
                    <w:szCs w:val="24"/>
                  </w:rPr>
                </w:pPr>
                <w:r w:rsidDel="00000000" w:rsidR="00000000" w:rsidRPr="00000000">
                  <w:rPr>
                    <w:b w:val="1"/>
                    <w:bCs w:val="1"/>
                    <w:color w:val="3d85c6"/>
                    <w:sz w:val="24"/>
                    <w:szCs w:val="24"/>
                    <w:rtl w:val="0"/>
                  </w:rPr>
                  <w:t xml:space="preserve">Groep 4/5/7</w:t>
                </w:r>
                <w:r w:rsidDel="00000000" w:rsidR="00000000" w:rsidRPr="00000000">
                  <w:rPr>
                    <w:sz w:val="24"/>
                    <w:szCs w:val="24"/>
                    <w:rtl w:val="0"/>
                  </w:rPr>
                  <w:br w:type="textWrapping"/>
                  <w:t xml:space="preserve">15:30 - 18:00</w:t>
                </w:r>
              </w:p>
              <w:p w:rsidR="00000000" w:rsidDel="00000000" w:rsidP="00000000" w:rsidRDefault="00000000" w:rsidRPr="00000000" w14:paraId="000001BB">
                <w:pPr>
                  <w:widowControl w:val="0"/>
                  <w:jc w:val="center"/>
                  <w:rPr>
                    <w:sz w:val="24"/>
                    <w:szCs w:val="24"/>
                  </w:rPr>
                </w:pPr>
                <w:r w:rsidDel="00000000" w:rsidR="00000000" w:rsidRPr="00000000">
                  <w:rPr>
                    <w:rtl w:val="0"/>
                  </w:rPr>
                </w:r>
              </w:p>
              <w:p w:rsidR="00000000" w:rsidDel="00000000" w:rsidP="00000000" w:rsidRDefault="00000000" w:rsidRPr="00000000" w14:paraId="000001BC">
                <w:pPr>
                  <w:widowControl w:val="0"/>
                  <w:jc w:val="center"/>
                  <w:rPr>
                    <w:i w:val="1"/>
                    <w:iCs w:val="1"/>
                    <w:sz w:val="24"/>
                    <w:szCs w:val="24"/>
                  </w:rPr>
                </w:pPr>
                <w:r w:rsidDel="00000000" w:rsidR="00000000" w:rsidRPr="00000000">
                  <w:rPr>
                    <w:i w:val="1"/>
                    <w:iCs w:val="1"/>
                    <w:sz w:val="24"/>
                    <w:szCs w:val="24"/>
                    <w:rtl w:val="0"/>
                  </w:rPr>
                  <w:t xml:space="preserve">Juf Sharon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widowControl w:val="0"/>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widowControl w:val="0"/>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0"/>
                  <w:rPr>
                    <w:sz w:val="24"/>
                    <w:szCs w:val="24"/>
                  </w:rPr>
                </w:pPr>
                <w:r w:rsidDel="00000000" w:rsidR="00000000" w:rsidRPr="00000000">
                  <w:rPr>
                    <w:rtl w:val="0"/>
                  </w:rPr>
                </w:r>
              </w:p>
            </w:tc>
          </w:tr>
        </w:tbl>
      </w:sdtContent>
    </w:sdt>
    <w:p w:rsidR="00000000" w:rsidDel="00000000" w:rsidP="00000000" w:rsidRDefault="00000000" w:rsidRPr="00000000" w14:paraId="000001C0">
      <w:pPr>
        <w:spacing w:line="276" w:lineRule="auto"/>
        <w:rPr>
          <w:color w:val="366091"/>
          <w:sz w:val="26"/>
          <w:szCs w:val="26"/>
        </w:rPr>
      </w:pPr>
      <w:r w:rsidDel="00000000" w:rsidR="00000000" w:rsidRPr="00000000">
        <w:rPr>
          <w:rtl w:val="0"/>
        </w:rPr>
      </w:r>
    </w:p>
    <w:p w:rsidR="00000000" w:rsidDel="00000000" w:rsidP="00000000" w:rsidRDefault="00000000" w:rsidRPr="00000000" w14:paraId="000001C1">
      <w:pPr>
        <w:jc w:val="both"/>
        <w:rPr/>
      </w:pPr>
      <w:r w:rsidDel="00000000" w:rsidR="00000000" w:rsidRPr="00000000">
        <w:rPr>
          <w:rtl w:val="0"/>
        </w:rPr>
      </w:r>
    </w:p>
    <w:p w:rsidR="00000000" w:rsidDel="00000000" w:rsidP="00000000" w:rsidRDefault="00000000" w:rsidRPr="00000000" w14:paraId="000001C2">
      <w:pPr>
        <w:jc w:val="both"/>
        <w:rPr/>
      </w:pPr>
      <w:r w:rsidDel="00000000" w:rsidR="00000000" w:rsidRPr="00000000">
        <w:rPr>
          <w:rtl w:val="0"/>
        </w:rPr>
      </w:r>
    </w:p>
    <w:p w:rsidR="00000000" w:rsidDel="00000000" w:rsidP="00000000" w:rsidRDefault="00000000" w:rsidRPr="00000000" w14:paraId="000001C3">
      <w:pPr>
        <w:jc w:val="both"/>
        <w:rPr>
          <w:color w:val="366091"/>
          <w:sz w:val="26"/>
          <w:szCs w:val="26"/>
        </w:rPr>
      </w:pPr>
      <w:r w:rsidDel="00000000" w:rsidR="00000000" w:rsidRPr="00000000">
        <w:rPr>
          <w:rtl w:val="0"/>
        </w:rPr>
      </w:r>
    </w:p>
    <w:p w:rsidR="00000000" w:rsidDel="00000000" w:rsidP="00000000" w:rsidRDefault="00000000" w:rsidRPr="00000000" w14:paraId="000001C4">
      <w:pPr>
        <w:jc w:val="both"/>
        <w:rPr>
          <w:color w:val="366091"/>
          <w:sz w:val="26"/>
          <w:szCs w:val="26"/>
        </w:rPr>
      </w:pPr>
      <w:r w:rsidDel="00000000" w:rsidR="00000000" w:rsidRPr="00000000">
        <w:rPr>
          <w:rtl w:val="0"/>
        </w:rPr>
      </w:r>
    </w:p>
    <w:p w:rsidR="00000000" w:rsidDel="00000000" w:rsidP="00000000" w:rsidRDefault="00000000" w:rsidRPr="00000000" w14:paraId="000001C5">
      <w:pPr>
        <w:jc w:val="both"/>
        <w:rPr>
          <w:color w:val="366091"/>
          <w:sz w:val="26"/>
          <w:szCs w:val="26"/>
        </w:rPr>
      </w:pPr>
      <w:r w:rsidDel="00000000" w:rsidR="00000000" w:rsidRPr="00000000">
        <w:rPr>
          <w:rtl w:val="0"/>
        </w:rPr>
      </w:r>
    </w:p>
    <w:p w:rsidR="00000000" w:rsidDel="00000000" w:rsidP="00000000" w:rsidRDefault="00000000" w:rsidRPr="00000000" w14:paraId="000001C6">
      <w:pPr>
        <w:jc w:val="both"/>
        <w:rPr>
          <w:color w:val="366091"/>
          <w:sz w:val="26"/>
          <w:szCs w:val="26"/>
        </w:rPr>
      </w:pPr>
      <w:r w:rsidDel="00000000" w:rsidR="00000000" w:rsidRPr="00000000">
        <w:rPr>
          <w:rtl w:val="0"/>
        </w:rPr>
      </w:r>
    </w:p>
    <w:p w:rsidR="00000000" w:rsidDel="00000000" w:rsidP="00000000" w:rsidRDefault="00000000" w:rsidRPr="00000000" w14:paraId="000001C7">
      <w:pPr>
        <w:jc w:val="both"/>
        <w:rPr>
          <w:color w:val="366091"/>
          <w:sz w:val="26"/>
          <w:szCs w:val="26"/>
        </w:rPr>
      </w:pPr>
      <w:r w:rsidDel="00000000" w:rsidR="00000000" w:rsidRPr="00000000">
        <w:rPr>
          <w:rtl w:val="0"/>
        </w:rPr>
      </w:r>
    </w:p>
    <w:p w:rsidR="00000000" w:rsidDel="00000000" w:rsidP="00000000" w:rsidRDefault="00000000" w:rsidRPr="00000000" w14:paraId="000001C8">
      <w:pPr>
        <w:jc w:val="both"/>
        <w:rPr>
          <w:color w:val="366091"/>
          <w:sz w:val="26"/>
          <w:szCs w:val="26"/>
        </w:rPr>
      </w:pPr>
      <w:r w:rsidDel="00000000" w:rsidR="00000000" w:rsidRPr="00000000">
        <w:rPr>
          <w:rtl w:val="0"/>
        </w:rPr>
      </w:r>
    </w:p>
    <w:p w:rsidR="00000000" w:rsidDel="00000000" w:rsidP="00000000" w:rsidRDefault="00000000" w:rsidRPr="00000000" w14:paraId="000001C9">
      <w:pPr>
        <w:jc w:val="both"/>
        <w:rPr>
          <w:color w:val="366091"/>
          <w:sz w:val="26"/>
          <w:szCs w:val="26"/>
        </w:rPr>
      </w:pPr>
      <w:r w:rsidDel="00000000" w:rsidR="00000000" w:rsidRPr="00000000">
        <w:rPr>
          <w:rtl w:val="0"/>
        </w:rPr>
      </w:r>
    </w:p>
    <w:p w:rsidR="00000000" w:rsidDel="00000000" w:rsidP="00000000" w:rsidRDefault="00000000" w:rsidRPr="00000000" w14:paraId="000001CA">
      <w:pPr>
        <w:jc w:val="both"/>
        <w:rPr>
          <w:color w:val="366091"/>
          <w:sz w:val="26"/>
          <w:szCs w:val="26"/>
        </w:rPr>
      </w:pPr>
      <w:r w:rsidDel="00000000" w:rsidR="00000000" w:rsidRPr="00000000">
        <w:rPr>
          <w:rtl w:val="0"/>
        </w:rPr>
      </w:r>
    </w:p>
    <w:p w:rsidR="00000000" w:rsidDel="00000000" w:rsidP="00000000" w:rsidRDefault="00000000" w:rsidRPr="00000000" w14:paraId="000001CB">
      <w:pPr>
        <w:jc w:val="both"/>
        <w:rPr>
          <w:color w:val="366091"/>
          <w:sz w:val="26"/>
          <w:szCs w:val="26"/>
        </w:rPr>
      </w:pPr>
      <w:r w:rsidDel="00000000" w:rsidR="00000000" w:rsidRPr="00000000">
        <w:rPr>
          <w:rtl w:val="0"/>
        </w:rPr>
      </w:r>
    </w:p>
    <w:p w:rsidR="00000000" w:rsidDel="00000000" w:rsidP="00000000" w:rsidRDefault="00000000" w:rsidRPr="00000000" w14:paraId="000001CC">
      <w:pPr>
        <w:jc w:val="both"/>
        <w:rPr>
          <w:color w:val="366091"/>
          <w:sz w:val="26"/>
          <w:szCs w:val="26"/>
        </w:rPr>
      </w:pPr>
      <w:r w:rsidDel="00000000" w:rsidR="00000000" w:rsidRPr="00000000">
        <w:rPr>
          <w:rtl w:val="0"/>
        </w:rPr>
      </w:r>
    </w:p>
    <w:p w:rsidR="00000000" w:rsidDel="00000000" w:rsidP="00000000" w:rsidRDefault="00000000" w:rsidRPr="00000000" w14:paraId="000001CD">
      <w:pPr>
        <w:jc w:val="both"/>
        <w:rPr>
          <w:color w:val="366091"/>
          <w:sz w:val="26"/>
          <w:szCs w:val="26"/>
        </w:rPr>
      </w:pPr>
      <w:r w:rsidDel="00000000" w:rsidR="00000000" w:rsidRPr="00000000">
        <w:rPr>
          <w:rtl w:val="0"/>
        </w:rPr>
      </w:r>
    </w:p>
    <w:p w:rsidR="00000000" w:rsidDel="00000000" w:rsidP="00000000" w:rsidRDefault="00000000" w:rsidRPr="00000000" w14:paraId="000001CE">
      <w:pPr>
        <w:jc w:val="both"/>
        <w:rPr>
          <w:color w:val="366091"/>
          <w:sz w:val="26"/>
          <w:szCs w:val="26"/>
        </w:rPr>
      </w:pPr>
      <w:r w:rsidDel="00000000" w:rsidR="00000000" w:rsidRPr="00000000">
        <w:rPr>
          <w:rtl w:val="0"/>
        </w:rPr>
      </w:r>
    </w:p>
    <w:p w:rsidR="00000000" w:rsidDel="00000000" w:rsidP="00000000" w:rsidRDefault="00000000" w:rsidRPr="00000000" w14:paraId="000001CF">
      <w:pPr>
        <w:jc w:val="both"/>
        <w:rPr>
          <w:color w:val="366091"/>
          <w:sz w:val="26"/>
          <w:szCs w:val="26"/>
        </w:rPr>
      </w:pPr>
      <w:r w:rsidDel="00000000" w:rsidR="00000000" w:rsidRPr="00000000">
        <w:rPr>
          <w:rtl w:val="0"/>
        </w:rPr>
      </w:r>
    </w:p>
    <w:p w:rsidR="00000000" w:rsidDel="00000000" w:rsidP="00000000" w:rsidRDefault="00000000" w:rsidRPr="00000000" w14:paraId="000001D0">
      <w:pPr>
        <w:jc w:val="both"/>
        <w:rPr>
          <w:color w:val="366091"/>
          <w:sz w:val="26"/>
          <w:szCs w:val="26"/>
        </w:rPr>
      </w:pPr>
      <w:r w:rsidDel="00000000" w:rsidR="00000000" w:rsidRPr="00000000">
        <w:rPr>
          <w:rtl w:val="0"/>
        </w:rPr>
      </w:r>
    </w:p>
    <w:p w:rsidR="00000000" w:rsidDel="00000000" w:rsidP="00000000" w:rsidRDefault="00000000" w:rsidRPr="00000000" w14:paraId="000001D1">
      <w:pPr>
        <w:pStyle w:val="Heading2"/>
        <w:rPr>
          <w:color w:val="3d85c6"/>
          <w:sz w:val="28"/>
          <w:szCs w:val="28"/>
        </w:rPr>
      </w:pPr>
      <w:bookmarkStart w:colFirst="0" w:colLast="0" w:name="_heading=h.ejlsf1z4x9iz" w:id="49"/>
      <w:bookmarkEnd w:id="49"/>
      <w:r w:rsidDel="00000000" w:rsidR="00000000" w:rsidRPr="00000000">
        <w:rPr>
          <w:color w:val="3d85c6"/>
          <w:sz w:val="28"/>
          <w:szCs w:val="28"/>
          <w:rtl w:val="0"/>
        </w:rPr>
        <w:t xml:space="preserve">   8.2   Schoolkalender</w:t>
      </w:r>
    </w:p>
    <w:p w:rsidR="00000000" w:rsidDel="00000000" w:rsidP="00000000" w:rsidRDefault="00000000" w:rsidRPr="00000000" w14:paraId="000001D2">
      <w:pPr>
        <w:jc w:val="both"/>
        <w:rPr/>
      </w:pPr>
      <w:r w:rsidDel="00000000" w:rsidR="00000000" w:rsidRPr="00000000">
        <w:rPr>
          <w:rtl w:val="0"/>
        </w:rPr>
      </w:r>
    </w:p>
    <w:p w:rsidR="00000000" w:rsidDel="00000000" w:rsidP="00000000" w:rsidRDefault="00000000" w:rsidRPr="00000000" w14:paraId="000001D3">
      <w:pPr>
        <w:jc w:val="center"/>
        <w:rPr/>
      </w:pPr>
      <w:r w:rsidDel="00000000" w:rsidR="00000000" w:rsidRPr="00000000">
        <w:rPr>
          <w:sz w:val="24"/>
          <w:szCs w:val="24"/>
        </w:rPr>
        <w:drawing>
          <wp:inline distB="114300" distT="114300" distL="114300" distR="114300">
            <wp:extent cx="5257800" cy="7686842"/>
            <wp:effectExtent b="0" l="0" r="0" t="0"/>
            <wp:docPr id="7"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257800" cy="7686842"/>
                    </a:xfrm>
                    <a:prstGeom prst="rect"/>
                    <a:ln/>
                  </pic:spPr>
                </pic:pic>
              </a:graphicData>
            </a:graphic>
          </wp:inline>
        </w:drawing>
      </w:r>
      <w:r w:rsidDel="00000000" w:rsidR="00000000" w:rsidRPr="00000000">
        <w:rPr>
          <w:rtl w:val="0"/>
        </w:rPr>
      </w:r>
    </w:p>
    <w:p w:rsidR="00000000" w:rsidDel="00000000" w:rsidP="00000000" w:rsidRDefault="00000000" w:rsidRPr="00000000" w14:paraId="000001D4">
      <w:pPr>
        <w:pStyle w:val="Heading2"/>
        <w:rPr>
          <w:color w:val="3d85c6"/>
          <w:sz w:val="28"/>
          <w:szCs w:val="28"/>
        </w:rPr>
      </w:pPr>
      <w:bookmarkStart w:colFirst="0" w:colLast="0" w:name="_heading=h.lt8krr2k67zs" w:id="50"/>
      <w:bookmarkEnd w:id="50"/>
      <w:r w:rsidDel="00000000" w:rsidR="00000000" w:rsidRPr="00000000">
        <w:rPr>
          <w:color w:val="3d85c6"/>
          <w:sz w:val="28"/>
          <w:szCs w:val="28"/>
          <w:rtl w:val="0"/>
        </w:rPr>
        <w:t xml:space="preserve">   </w:t>
      </w:r>
    </w:p>
    <w:p w:rsidR="00000000" w:rsidDel="00000000" w:rsidP="00000000" w:rsidRDefault="00000000" w:rsidRPr="00000000" w14:paraId="000001D5">
      <w:pPr>
        <w:pStyle w:val="Heading2"/>
        <w:rPr>
          <w:color w:val="3d85c6"/>
          <w:sz w:val="28"/>
          <w:szCs w:val="28"/>
        </w:rPr>
      </w:pPr>
      <w:bookmarkStart w:colFirst="0" w:colLast="0" w:name="_heading=h.skp7re8pwm2" w:id="51"/>
      <w:bookmarkEnd w:id="51"/>
      <w:r w:rsidDel="00000000" w:rsidR="00000000" w:rsidRPr="00000000">
        <w:rPr>
          <w:color w:val="3d85c6"/>
          <w:sz w:val="28"/>
          <w:szCs w:val="28"/>
          <w:rtl w:val="0"/>
        </w:rPr>
        <w:t xml:space="preserve">   8.3   Schoolverzekering</w:t>
      </w:r>
    </w:p>
    <w:p w:rsidR="00000000" w:rsidDel="00000000" w:rsidP="00000000" w:rsidRDefault="00000000" w:rsidRPr="00000000" w14:paraId="000001D6">
      <w:pPr>
        <w:jc w:val="both"/>
        <w:rPr/>
      </w:pPr>
      <w:r w:rsidDel="00000000" w:rsidR="00000000" w:rsidRPr="00000000">
        <w:rPr>
          <w:rtl w:val="0"/>
        </w:rPr>
      </w:r>
    </w:p>
    <w:p w:rsidR="00000000" w:rsidDel="00000000" w:rsidP="00000000" w:rsidRDefault="00000000" w:rsidRPr="00000000" w14:paraId="000001D7">
      <w:pPr>
        <w:keepNext w:val="1"/>
        <w:keepLines w:val="1"/>
        <w:spacing w:before="40" w:lineRule="auto"/>
        <w:jc w:val="both"/>
        <w:rPr>
          <w:color w:val="1f1f1f"/>
          <w:sz w:val="24"/>
          <w:szCs w:val="24"/>
        </w:rPr>
      </w:pPr>
      <w:r w:rsidDel="00000000" w:rsidR="00000000" w:rsidRPr="00000000">
        <w:rPr>
          <w:color w:val="1f1f1f"/>
          <w:sz w:val="24"/>
          <w:szCs w:val="24"/>
          <w:rtl w:val="0"/>
        </w:rPr>
        <w:t xml:space="preserve">NOB heeft voor alle aangesloten scholen een collectieve aansprakelijkheidsverzekering afgesloten. Ook tijdens uitjes van de school of een schoolkamp kan een beroep gedaan worden op deze WA-verzekering. Met deze WA-verzekering is de school gedekt voor schade wanneer zij aansprakelijk gesteld worden voor schade aan derden doordat een medewerker van de school iets heeft gedaan of nagelaten. De collectieve aansprakelijkheidsverzekering is geen vervanging voor een persoonlijke aansprakelijkheidsverzekering van leraren, leerlingen en hun gezinsleden voor de schade die zij als particulier veroorzaken. Ouders dienen deze verzekering zelf af te sluiten.</w:t>
      </w:r>
    </w:p>
    <w:p w:rsidR="00000000" w:rsidDel="00000000" w:rsidP="00000000" w:rsidRDefault="00000000" w:rsidRPr="00000000" w14:paraId="000001D8">
      <w:pPr>
        <w:keepNext w:val="1"/>
        <w:keepLines w:val="1"/>
        <w:pBdr>
          <w:top w:space="0" w:sz="0" w:val="nil"/>
          <w:left w:space="0" w:sz="0" w:val="nil"/>
          <w:bottom w:space="0" w:sz="0" w:val="nil"/>
          <w:right w:space="0" w:sz="0" w:val="nil"/>
          <w:between w:space="0" w:sz="0" w:val="nil"/>
        </w:pBdr>
        <w:spacing w:before="40" w:lineRule="auto"/>
        <w:jc w:val="both"/>
        <w:rPr>
          <w:color w:val="366091"/>
          <w:sz w:val="26"/>
          <w:szCs w:val="26"/>
        </w:rPr>
      </w:pPr>
      <w:r w:rsidDel="00000000" w:rsidR="00000000" w:rsidRPr="00000000">
        <w:rPr>
          <w:rtl w:val="0"/>
        </w:rPr>
      </w:r>
    </w:p>
    <w:p w:rsidR="00000000" w:rsidDel="00000000" w:rsidP="00000000" w:rsidRDefault="00000000" w:rsidRPr="00000000" w14:paraId="000001D9">
      <w:pPr>
        <w:pStyle w:val="Heading2"/>
        <w:rPr>
          <w:color w:val="3d85c6"/>
          <w:sz w:val="28"/>
          <w:szCs w:val="28"/>
        </w:rPr>
      </w:pPr>
      <w:bookmarkStart w:colFirst="0" w:colLast="0" w:name="_heading=h.ckljsyxecnzj" w:id="52"/>
      <w:bookmarkEnd w:id="52"/>
      <w:r w:rsidDel="00000000" w:rsidR="00000000" w:rsidRPr="00000000">
        <w:rPr>
          <w:color w:val="3d85c6"/>
          <w:sz w:val="28"/>
          <w:szCs w:val="28"/>
          <w:rtl w:val="0"/>
        </w:rPr>
        <w:t xml:space="preserve">   8.4   Ouderbijdrage en financiën</w:t>
      </w:r>
    </w:p>
    <w:p w:rsidR="00000000" w:rsidDel="00000000" w:rsidP="00000000" w:rsidRDefault="00000000" w:rsidRPr="00000000" w14:paraId="000001DA">
      <w:pPr>
        <w:jc w:val="both"/>
        <w:rPr/>
      </w:pPr>
      <w:r w:rsidDel="00000000" w:rsidR="00000000" w:rsidRPr="00000000">
        <w:rPr>
          <w:rtl w:val="0"/>
        </w:rPr>
      </w:r>
    </w:p>
    <w:p w:rsidR="00000000" w:rsidDel="00000000" w:rsidP="00000000" w:rsidRDefault="00000000" w:rsidRPr="00000000" w14:paraId="000001DB">
      <w:pPr>
        <w:jc w:val="both"/>
        <w:rPr>
          <w:b w:val="1"/>
          <w:bCs w:val="1"/>
          <w:color w:val="3d85c6"/>
          <w:sz w:val="24"/>
          <w:szCs w:val="24"/>
        </w:rPr>
      </w:pPr>
      <w:r w:rsidDel="00000000" w:rsidR="00000000" w:rsidRPr="00000000">
        <w:rPr>
          <w:b w:val="1"/>
          <w:bCs w:val="1"/>
          <w:color w:val="3d85c6"/>
          <w:sz w:val="24"/>
          <w:szCs w:val="24"/>
          <w:rtl w:val="0"/>
        </w:rPr>
        <w:t xml:space="preserve">Ouderbijdrage</w:t>
      </w:r>
    </w:p>
    <w:p w:rsidR="00000000" w:rsidDel="00000000" w:rsidP="00000000" w:rsidRDefault="00000000" w:rsidRPr="00000000" w14:paraId="000001DC">
      <w:pPr>
        <w:jc w:val="both"/>
        <w:rPr>
          <w:sz w:val="24"/>
          <w:szCs w:val="24"/>
        </w:rPr>
      </w:pPr>
      <w:r w:rsidDel="00000000" w:rsidR="00000000" w:rsidRPr="00000000">
        <w:rPr>
          <w:sz w:val="24"/>
          <w:szCs w:val="24"/>
          <w:rtl w:val="0"/>
        </w:rPr>
        <w:t xml:space="preserve">Voor het schooljaar 2025 - 2026 gelden de volgende bedragen:</w:t>
      </w:r>
    </w:p>
    <w:p w:rsidR="00000000" w:rsidDel="00000000" w:rsidP="00000000" w:rsidRDefault="00000000" w:rsidRPr="00000000" w14:paraId="000001DD">
      <w:pPr>
        <w:numPr>
          <w:ilvl w:val="0"/>
          <w:numId w:val="8"/>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color w:val="000000"/>
          <w:sz w:val="24"/>
          <w:szCs w:val="24"/>
          <w:rtl w:val="0"/>
        </w:rPr>
        <w:t xml:space="preserve">1</w:t>
      </w:r>
      <w:r w:rsidDel="00000000" w:rsidR="00000000" w:rsidRPr="00000000">
        <w:rPr>
          <w:sz w:val="24"/>
          <w:szCs w:val="24"/>
          <w:rtl w:val="0"/>
        </w:rPr>
        <w:t xml:space="preserve">500</w:t>
      </w:r>
      <w:r w:rsidDel="00000000" w:rsidR="00000000" w:rsidRPr="00000000">
        <w:rPr>
          <w:color w:val="000000"/>
          <w:sz w:val="24"/>
          <w:szCs w:val="24"/>
          <w:rtl w:val="0"/>
        </w:rPr>
        <w:t xml:space="preserve"> EURO per kind, indien gesponsord door de werkgever</w:t>
      </w:r>
      <w:r w:rsidDel="00000000" w:rsidR="00000000" w:rsidRPr="00000000">
        <w:rPr>
          <w:rtl w:val="0"/>
        </w:rPr>
      </w:r>
    </w:p>
    <w:p w:rsidR="00000000" w:rsidDel="00000000" w:rsidP="00000000" w:rsidRDefault="00000000" w:rsidRPr="00000000" w14:paraId="000001DE">
      <w:pPr>
        <w:numPr>
          <w:ilvl w:val="0"/>
          <w:numId w:val="8"/>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color w:val="000000"/>
          <w:sz w:val="24"/>
          <w:szCs w:val="24"/>
          <w:rtl w:val="0"/>
        </w:rPr>
        <w:t xml:space="preserve">1</w:t>
      </w:r>
      <w:r w:rsidDel="00000000" w:rsidR="00000000" w:rsidRPr="00000000">
        <w:rPr>
          <w:sz w:val="24"/>
          <w:szCs w:val="24"/>
          <w:rtl w:val="0"/>
        </w:rPr>
        <w:t xml:space="preserve">125</w:t>
      </w:r>
      <w:r w:rsidDel="00000000" w:rsidR="00000000" w:rsidRPr="00000000">
        <w:rPr>
          <w:color w:val="000000"/>
          <w:sz w:val="24"/>
          <w:szCs w:val="24"/>
          <w:rtl w:val="0"/>
        </w:rPr>
        <w:t xml:space="preserve"> EURO per kind, indien niet gesponsord door de werkgever</w:t>
      </w:r>
      <w:r w:rsidDel="00000000" w:rsidR="00000000" w:rsidRPr="00000000">
        <w:rPr>
          <w:rtl w:val="0"/>
        </w:rPr>
      </w:r>
    </w:p>
    <w:p w:rsidR="00000000" w:rsidDel="00000000" w:rsidP="00000000" w:rsidRDefault="00000000" w:rsidRPr="00000000" w14:paraId="000001DF">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1E0">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De directeur/leerkracht krijgt 50% korting op de ouderbijdrage voor maximum 2 kinderen.</w:t>
      </w:r>
    </w:p>
    <w:p w:rsidR="00000000" w:rsidDel="00000000" w:rsidP="00000000" w:rsidRDefault="00000000" w:rsidRPr="00000000" w14:paraId="000001E1">
      <w:pPr>
        <w:pBdr>
          <w:top w:space="0" w:sz="0" w:val="nil"/>
          <w:left w:space="0" w:sz="0" w:val="nil"/>
          <w:bottom w:space="0" w:sz="0" w:val="nil"/>
          <w:right w:space="0" w:sz="0" w:val="nil"/>
          <w:between w:space="0" w:sz="0" w:val="nil"/>
        </w:pBdr>
        <w:jc w:val="both"/>
        <w:rPr>
          <w:sz w:val="24"/>
          <w:szCs w:val="24"/>
        </w:rPr>
      </w:pPr>
      <w:r w:rsidDel="00000000" w:rsidR="00000000" w:rsidRPr="00000000">
        <w:rPr>
          <w:color w:val="000000"/>
          <w:sz w:val="24"/>
          <w:szCs w:val="24"/>
          <w:rtl w:val="0"/>
        </w:rPr>
        <w:t xml:space="preserve">De </w:t>
      </w:r>
      <w:r w:rsidDel="00000000" w:rsidR="00000000" w:rsidRPr="00000000">
        <w:rPr>
          <w:sz w:val="24"/>
          <w:szCs w:val="24"/>
          <w:rtl w:val="0"/>
        </w:rPr>
        <w:t xml:space="preserve">onderwijsondersteuner krijgt 25% korting op de ouderbijdrage voor maximum 1 kind.</w:t>
      </w:r>
    </w:p>
    <w:p w:rsidR="00000000" w:rsidDel="00000000" w:rsidP="00000000" w:rsidRDefault="00000000" w:rsidRPr="00000000" w14:paraId="000001E2">
      <w:pPr>
        <w:jc w:val="both"/>
        <w:rPr>
          <w:b w:val="1"/>
          <w:bCs w:val="1"/>
          <w:sz w:val="24"/>
          <w:szCs w:val="24"/>
        </w:rPr>
      </w:pPr>
      <w:r w:rsidDel="00000000" w:rsidR="00000000" w:rsidRPr="00000000">
        <w:rPr>
          <w:rtl w:val="0"/>
        </w:rPr>
      </w:r>
    </w:p>
    <w:p w:rsidR="00000000" w:rsidDel="00000000" w:rsidP="00000000" w:rsidRDefault="00000000" w:rsidRPr="00000000" w14:paraId="000001E3">
      <w:pPr>
        <w:jc w:val="both"/>
        <w:rPr>
          <w:b w:val="1"/>
          <w:bCs w:val="1"/>
          <w:color w:val="3d85c6"/>
          <w:sz w:val="24"/>
          <w:szCs w:val="24"/>
        </w:rPr>
      </w:pPr>
      <w:r w:rsidDel="00000000" w:rsidR="00000000" w:rsidRPr="00000000">
        <w:rPr>
          <w:b w:val="1"/>
          <w:bCs w:val="1"/>
          <w:color w:val="3d85c6"/>
          <w:sz w:val="24"/>
          <w:szCs w:val="24"/>
          <w:rtl w:val="0"/>
        </w:rPr>
        <w:t xml:space="preserve">Overige bepalingen</w:t>
      </w:r>
    </w:p>
    <w:p w:rsidR="00000000" w:rsidDel="00000000" w:rsidP="00000000" w:rsidRDefault="00000000" w:rsidRPr="00000000" w14:paraId="000001E4">
      <w:pPr>
        <w:numPr>
          <w:ilvl w:val="0"/>
          <w:numId w:val="9"/>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color w:val="000000"/>
          <w:sz w:val="24"/>
          <w:szCs w:val="24"/>
          <w:rtl w:val="0"/>
        </w:rPr>
        <w:t xml:space="preserve">Eenmalige inschrijfkosten zijn 50 EURO per kind</w:t>
      </w:r>
      <w:r w:rsidDel="00000000" w:rsidR="00000000" w:rsidRPr="00000000">
        <w:rPr>
          <w:rtl w:val="0"/>
        </w:rPr>
      </w:r>
    </w:p>
    <w:p w:rsidR="00000000" w:rsidDel="00000000" w:rsidP="00000000" w:rsidRDefault="00000000" w:rsidRPr="00000000" w14:paraId="000001E5">
      <w:pPr>
        <w:numPr>
          <w:ilvl w:val="0"/>
          <w:numId w:val="9"/>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color w:val="000000"/>
          <w:sz w:val="24"/>
          <w:szCs w:val="24"/>
          <w:rtl w:val="0"/>
        </w:rPr>
        <w:t xml:space="preserve">In augustus ontvangen de ouders van alle ingeschreven kinderen de factuur voor het schooljaar </w:t>
      </w:r>
      <w:r w:rsidDel="00000000" w:rsidR="00000000" w:rsidRPr="00000000">
        <w:rPr>
          <w:sz w:val="24"/>
          <w:szCs w:val="24"/>
          <w:rtl w:val="0"/>
        </w:rPr>
        <w:t xml:space="preserve">26</w:t>
      </w:r>
      <w:r w:rsidDel="00000000" w:rsidR="00000000" w:rsidRPr="00000000">
        <w:rPr>
          <w:color w:val="000000"/>
          <w:sz w:val="24"/>
          <w:szCs w:val="24"/>
          <w:rtl w:val="0"/>
        </w:rPr>
        <w:t xml:space="preserve">/2</w:t>
      </w:r>
      <w:r w:rsidDel="00000000" w:rsidR="00000000" w:rsidRPr="00000000">
        <w:rPr>
          <w:sz w:val="24"/>
          <w:szCs w:val="24"/>
          <w:rtl w:val="0"/>
        </w:rPr>
        <w:t xml:space="preserve">7</w:t>
      </w:r>
      <w:r w:rsidDel="00000000" w:rsidR="00000000" w:rsidRPr="00000000">
        <w:rPr>
          <w:color w:val="000000"/>
          <w:sz w:val="24"/>
          <w:szCs w:val="24"/>
          <w:rtl w:val="0"/>
        </w:rPr>
        <w:t xml:space="preserve">. Deze dient betaald te worden voor 1 </w:t>
      </w:r>
      <w:r w:rsidDel="00000000" w:rsidR="00000000" w:rsidRPr="00000000">
        <w:rPr>
          <w:sz w:val="24"/>
          <w:szCs w:val="24"/>
          <w:rtl w:val="0"/>
        </w:rPr>
        <w:t xml:space="preserve">okto</w:t>
      </w:r>
      <w:r w:rsidDel="00000000" w:rsidR="00000000" w:rsidRPr="00000000">
        <w:rPr>
          <w:color w:val="000000"/>
          <w:sz w:val="24"/>
          <w:szCs w:val="24"/>
          <w:rtl w:val="0"/>
        </w:rPr>
        <w:t xml:space="preserve">ber 202</w:t>
      </w:r>
      <w:r w:rsidDel="00000000" w:rsidR="00000000" w:rsidRPr="00000000">
        <w:rPr>
          <w:sz w:val="24"/>
          <w:szCs w:val="24"/>
          <w:rtl w:val="0"/>
        </w:rPr>
        <w:t xml:space="preserve">6</w:t>
      </w:r>
      <w:r w:rsidDel="00000000" w:rsidR="00000000" w:rsidRPr="00000000">
        <w:rPr>
          <w:color w:val="000000"/>
          <w:sz w:val="24"/>
          <w:szCs w:val="24"/>
          <w:rtl w:val="0"/>
        </w:rPr>
        <w:t xml:space="preserve">. </w:t>
      </w:r>
      <w:r w:rsidDel="00000000" w:rsidR="00000000" w:rsidRPr="00000000">
        <w:rPr>
          <w:sz w:val="24"/>
          <w:szCs w:val="24"/>
          <w:rtl w:val="0"/>
        </w:rPr>
        <w:t xml:space="preserve">Aan ouders die dan het schoolgeld niet betaald hebben, zal een boete van $50 aangerekend worden.</w:t>
      </w:r>
    </w:p>
    <w:p w:rsidR="00000000" w:rsidDel="00000000" w:rsidP="00000000" w:rsidRDefault="00000000" w:rsidRPr="00000000" w14:paraId="000001E6">
      <w:pPr>
        <w:numPr>
          <w:ilvl w:val="0"/>
          <w:numId w:val="9"/>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color w:val="000000"/>
          <w:sz w:val="24"/>
          <w:szCs w:val="24"/>
          <w:rtl w:val="0"/>
        </w:rPr>
        <w:t xml:space="preserve">Mocht u aan het begin van dit schooljaar al weten dat u tijdens dit schooljaar zult vertrekken, neemt u dan direct contact op met de penningmeester van Miraflores </w:t>
      </w:r>
      <w:hyperlink r:id="rId9">
        <w:r w:rsidDel="00000000" w:rsidR="00000000" w:rsidRPr="00000000">
          <w:rPr>
            <w:color w:val="0000ff"/>
            <w:sz w:val="24"/>
            <w:szCs w:val="24"/>
            <w:u w:val="single"/>
            <w:rtl w:val="0"/>
          </w:rPr>
          <w:t xml:space="preserve">penningmeester@ntcmiraflores.com</w:t>
        </w:r>
      </w:hyperlink>
      <w:r w:rsidDel="00000000" w:rsidR="00000000" w:rsidRPr="00000000">
        <w:rPr>
          <w:rtl w:val="0"/>
        </w:rPr>
      </w:r>
    </w:p>
    <w:p w:rsidR="00000000" w:rsidDel="00000000" w:rsidP="00000000" w:rsidRDefault="00000000" w:rsidRPr="00000000" w14:paraId="000001E7">
      <w:pPr>
        <w:numPr>
          <w:ilvl w:val="0"/>
          <w:numId w:val="9"/>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color w:val="000000"/>
          <w:sz w:val="24"/>
          <w:szCs w:val="24"/>
          <w:rtl w:val="0"/>
        </w:rPr>
        <w:t xml:space="preserve">Bij vertrek:</w:t>
      </w:r>
      <w:r w:rsidDel="00000000" w:rsidR="00000000" w:rsidRPr="00000000">
        <w:rPr>
          <w:rtl w:val="0"/>
        </w:rPr>
      </w:r>
    </w:p>
    <w:p w:rsidR="00000000" w:rsidDel="00000000" w:rsidP="00000000" w:rsidRDefault="00000000" w:rsidRPr="00000000" w14:paraId="000001E8">
      <w:pPr>
        <w:numPr>
          <w:ilvl w:val="1"/>
          <w:numId w:val="9"/>
        </w:numPr>
        <w:pBdr>
          <w:top w:space="0" w:sz="0" w:val="nil"/>
          <w:left w:space="0" w:sz="0" w:val="nil"/>
          <w:bottom w:space="0" w:sz="0" w:val="nil"/>
          <w:right w:space="0" w:sz="0" w:val="nil"/>
          <w:between w:space="0" w:sz="0" w:val="nil"/>
        </w:pBdr>
        <w:ind w:left="1440" w:hanging="360"/>
        <w:jc w:val="both"/>
        <w:rPr>
          <w:sz w:val="24"/>
          <w:szCs w:val="24"/>
        </w:rPr>
      </w:pPr>
      <w:r w:rsidDel="00000000" w:rsidR="00000000" w:rsidRPr="00000000">
        <w:rPr>
          <w:sz w:val="24"/>
          <w:szCs w:val="24"/>
          <w:rtl w:val="0"/>
        </w:rPr>
        <w:t xml:space="preserve">Voor</w:t>
      </w:r>
      <w:r w:rsidDel="00000000" w:rsidR="00000000" w:rsidRPr="00000000">
        <w:rPr>
          <w:color w:val="000000"/>
          <w:sz w:val="24"/>
          <w:szCs w:val="24"/>
          <w:rtl w:val="0"/>
        </w:rPr>
        <w:t xml:space="preserve"> 1 januari 202</w:t>
      </w:r>
      <w:r w:rsidDel="00000000" w:rsidR="00000000" w:rsidRPr="00000000">
        <w:rPr>
          <w:sz w:val="24"/>
          <w:szCs w:val="24"/>
          <w:rtl w:val="0"/>
        </w:rPr>
        <w:t xml:space="preserve">7</w:t>
      </w:r>
      <w:r w:rsidDel="00000000" w:rsidR="00000000" w:rsidRPr="00000000">
        <w:rPr>
          <w:color w:val="000000"/>
          <w:sz w:val="24"/>
          <w:szCs w:val="24"/>
          <w:rtl w:val="0"/>
        </w:rPr>
        <w:t xml:space="preserve"> wordt 50% van het schoolgeld terugbetaald.</w:t>
      </w:r>
      <w:r w:rsidDel="00000000" w:rsidR="00000000" w:rsidRPr="00000000">
        <w:rPr>
          <w:rtl w:val="0"/>
        </w:rPr>
      </w:r>
    </w:p>
    <w:p w:rsidR="00000000" w:rsidDel="00000000" w:rsidP="00000000" w:rsidRDefault="00000000" w:rsidRPr="00000000" w14:paraId="000001E9">
      <w:pPr>
        <w:numPr>
          <w:ilvl w:val="1"/>
          <w:numId w:val="9"/>
        </w:numPr>
        <w:pBdr>
          <w:top w:space="0" w:sz="0" w:val="nil"/>
          <w:left w:space="0" w:sz="0" w:val="nil"/>
          <w:bottom w:space="0" w:sz="0" w:val="nil"/>
          <w:right w:space="0" w:sz="0" w:val="nil"/>
          <w:between w:space="0" w:sz="0" w:val="nil"/>
        </w:pBdr>
        <w:ind w:left="1440" w:hanging="360"/>
        <w:jc w:val="both"/>
        <w:rPr>
          <w:sz w:val="24"/>
          <w:szCs w:val="24"/>
        </w:rPr>
      </w:pPr>
      <w:r w:rsidDel="00000000" w:rsidR="00000000" w:rsidRPr="00000000">
        <w:rPr>
          <w:sz w:val="24"/>
          <w:szCs w:val="24"/>
          <w:rtl w:val="0"/>
        </w:rPr>
        <w:t xml:space="preserve">Voor</w:t>
      </w:r>
      <w:r w:rsidDel="00000000" w:rsidR="00000000" w:rsidRPr="00000000">
        <w:rPr>
          <w:color w:val="000000"/>
          <w:sz w:val="24"/>
          <w:szCs w:val="24"/>
          <w:rtl w:val="0"/>
        </w:rPr>
        <w:t xml:space="preserve"> 1 maart 202</w:t>
      </w:r>
      <w:r w:rsidDel="00000000" w:rsidR="00000000" w:rsidRPr="00000000">
        <w:rPr>
          <w:sz w:val="24"/>
          <w:szCs w:val="24"/>
          <w:rtl w:val="0"/>
        </w:rPr>
        <w:t xml:space="preserve">7</w:t>
      </w:r>
      <w:r w:rsidDel="00000000" w:rsidR="00000000" w:rsidRPr="00000000">
        <w:rPr>
          <w:color w:val="000000"/>
          <w:sz w:val="24"/>
          <w:szCs w:val="24"/>
          <w:rtl w:val="0"/>
        </w:rPr>
        <w:t xml:space="preserve"> wordt 30% van het schoolgeld terugbetaald.</w:t>
      </w:r>
      <w:r w:rsidDel="00000000" w:rsidR="00000000" w:rsidRPr="00000000">
        <w:rPr>
          <w:rtl w:val="0"/>
        </w:rPr>
      </w:r>
    </w:p>
    <w:p w:rsidR="00000000" w:rsidDel="00000000" w:rsidP="00000000" w:rsidRDefault="00000000" w:rsidRPr="00000000" w14:paraId="000001EA">
      <w:pPr>
        <w:numPr>
          <w:ilvl w:val="0"/>
          <w:numId w:val="9"/>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color w:val="000000"/>
          <w:sz w:val="24"/>
          <w:szCs w:val="24"/>
          <w:rtl w:val="0"/>
        </w:rPr>
        <w:t xml:space="preserve">Bij laattijdige instroom:</w:t>
      </w:r>
      <w:r w:rsidDel="00000000" w:rsidR="00000000" w:rsidRPr="00000000">
        <w:rPr>
          <w:rtl w:val="0"/>
        </w:rPr>
      </w:r>
    </w:p>
    <w:p w:rsidR="00000000" w:rsidDel="00000000" w:rsidP="00000000" w:rsidRDefault="00000000" w:rsidRPr="00000000" w14:paraId="000001EB">
      <w:pPr>
        <w:numPr>
          <w:ilvl w:val="1"/>
          <w:numId w:val="9"/>
        </w:numPr>
        <w:pBdr>
          <w:top w:space="0" w:sz="0" w:val="nil"/>
          <w:left w:space="0" w:sz="0" w:val="nil"/>
          <w:bottom w:space="0" w:sz="0" w:val="nil"/>
          <w:right w:space="0" w:sz="0" w:val="nil"/>
          <w:between w:space="0" w:sz="0" w:val="nil"/>
        </w:pBdr>
        <w:ind w:left="1440" w:hanging="360"/>
        <w:jc w:val="both"/>
        <w:rPr>
          <w:sz w:val="24"/>
          <w:szCs w:val="24"/>
        </w:rPr>
      </w:pPr>
      <w:r w:rsidDel="00000000" w:rsidR="00000000" w:rsidRPr="00000000">
        <w:rPr>
          <w:color w:val="000000"/>
          <w:sz w:val="24"/>
          <w:szCs w:val="24"/>
          <w:rtl w:val="0"/>
        </w:rPr>
        <w:t xml:space="preserve">In november-december 202</w:t>
      </w:r>
      <w:r w:rsidDel="00000000" w:rsidR="00000000" w:rsidRPr="00000000">
        <w:rPr>
          <w:sz w:val="24"/>
          <w:szCs w:val="24"/>
          <w:rtl w:val="0"/>
        </w:rPr>
        <w:t xml:space="preserve">6</w:t>
      </w:r>
      <w:r w:rsidDel="00000000" w:rsidR="00000000" w:rsidRPr="00000000">
        <w:rPr>
          <w:color w:val="000000"/>
          <w:sz w:val="24"/>
          <w:szCs w:val="24"/>
          <w:rtl w:val="0"/>
        </w:rPr>
        <w:t xml:space="preserve"> :  80% van het schoolgeld</w:t>
      </w:r>
      <w:r w:rsidDel="00000000" w:rsidR="00000000" w:rsidRPr="00000000">
        <w:rPr>
          <w:rtl w:val="0"/>
        </w:rPr>
      </w:r>
    </w:p>
    <w:p w:rsidR="00000000" w:rsidDel="00000000" w:rsidP="00000000" w:rsidRDefault="00000000" w:rsidRPr="00000000" w14:paraId="000001EC">
      <w:pPr>
        <w:numPr>
          <w:ilvl w:val="1"/>
          <w:numId w:val="9"/>
        </w:numPr>
        <w:pBdr>
          <w:top w:space="0" w:sz="0" w:val="nil"/>
          <w:left w:space="0" w:sz="0" w:val="nil"/>
          <w:bottom w:space="0" w:sz="0" w:val="nil"/>
          <w:right w:space="0" w:sz="0" w:val="nil"/>
          <w:between w:space="0" w:sz="0" w:val="nil"/>
        </w:pBdr>
        <w:ind w:left="1440" w:hanging="360"/>
        <w:jc w:val="both"/>
        <w:rPr>
          <w:sz w:val="24"/>
          <w:szCs w:val="24"/>
        </w:rPr>
      </w:pPr>
      <w:r w:rsidDel="00000000" w:rsidR="00000000" w:rsidRPr="00000000">
        <w:rPr>
          <w:color w:val="000000"/>
          <w:sz w:val="24"/>
          <w:szCs w:val="24"/>
          <w:rtl w:val="0"/>
        </w:rPr>
        <w:t xml:space="preserve">In januari-maart 202</w:t>
      </w:r>
      <w:r w:rsidDel="00000000" w:rsidR="00000000" w:rsidRPr="00000000">
        <w:rPr>
          <w:sz w:val="24"/>
          <w:szCs w:val="24"/>
          <w:rtl w:val="0"/>
        </w:rPr>
        <w:t xml:space="preserve">7</w:t>
      </w:r>
      <w:r w:rsidDel="00000000" w:rsidR="00000000" w:rsidRPr="00000000">
        <w:rPr>
          <w:color w:val="000000"/>
          <w:sz w:val="24"/>
          <w:szCs w:val="24"/>
          <w:rtl w:val="0"/>
        </w:rPr>
        <w:t xml:space="preserve"> : 60% van het schoolgeld</w:t>
      </w:r>
      <w:r w:rsidDel="00000000" w:rsidR="00000000" w:rsidRPr="00000000">
        <w:rPr>
          <w:rtl w:val="0"/>
        </w:rPr>
      </w:r>
    </w:p>
    <w:p w:rsidR="00000000" w:rsidDel="00000000" w:rsidP="00000000" w:rsidRDefault="00000000" w:rsidRPr="00000000" w14:paraId="000001ED">
      <w:pPr>
        <w:numPr>
          <w:ilvl w:val="0"/>
          <w:numId w:val="9"/>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color w:val="000000"/>
          <w:sz w:val="24"/>
          <w:szCs w:val="24"/>
          <w:rtl w:val="0"/>
        </w:rPr>
        <w:t xml:space="preserve">Wilt u er bij de betaling van de ouderbijdrage voor zorgen dat Miraflores geen overmakingskosten hoeft te betalen, dus het volledige schoolgeld ontvangt.</w:t>
      </w:r>
      <w:r w:rsidDel="00000000" w:rsidR="00000000" w:rsidRPr="00000000">
        <w:rPr>
          <w:rtl w:val="0"/>
        </w:rPr>
      </w:r>
    </w:p>
    <w:p w:rsidR="00000000" w:rsidDel="00000000" w:rsidP="00000000" w:rsidRDefault="00000000" w:rsidRPr="00000000" w14:paraId="000001EE">
      <w:pPr>
        <w:numPr>
          <w:ilvl w:val="0"/>
          <w:numId w:val="9"/>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color w:val="000000"/>
          <w:sz w:val="24"/>
          <w:szCs w:val="24"/>
          <w:rtl w:val="0"/>
        </w:rPr>
        <w:t xml:space="preserve">De bedragen zijn allemaal in EURO, aangezien Miraflores in Nederland staat geregistreerd en daar een bankrekening heeft. De betalingen gebeuren op de Nederlandse rekening van NTC Miraflores.</w:t>
      </w:r>
      <w:r w:rsidDel="00000000" w:rsidR="00000000" w:rsidRPr="00000000">
        <w:rPr>
          <w:rtl w:val="0"/>
        </w:rPr>
      </w:r>
    </w:p>
    <w:p w:rsidR="00000000" w:rsidDel="00000000" w:rsidP="00000000" w:rsidRDefault="00000000" w:rsidRPr="00000000" w14:paraId="000001EF">
      <w:pPr>
        <w:numPr>
          <w:ilvl w:val="0"/>
          <w:numId w:val="9"/>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color w:val="000000"/>
          <w:sz w:val="24"/>
          <w:szCs w:val="24"/>
          <w:rtl w:val="0"/>
        </w:rPr>
        <w:t xml:space="preserve">Als u wenst te betalen in USD op een Panamese rekening dan kan dat en wordt de dagkoers gehanteerd voor de omzetting van EUR naar USD. Gelieve hiervoor contact op te nemen met de penningmeester : </w:t>
      </w:r>
      <w:hyperlink r:id="rId10">
        <w:r w:rsidDel="00000000" w:rsidR="00000000" w:rsidRPr="00000000">
          <w:rPr>
            <w:color w:val="0000ff"/>
            <w:sz w:val="24"/>
            <w:szCs w:val="24"/>
            <w:u w:val="single"/>
            <w:rtl w:val="0"/>
          </w:rPr>
          <w:t xml:space="preserve">penningmeester@ntcmiraflores.com</w:t>
        </w:r>
      </w:hyperlink>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1F0">
      <w:pPr>
        <w:jc w:val="both"/>
        <w:rPr>
          <w:sz w:val="24"/>
          <w:szCs w:val="24"/>
        </w:rPr>
      </w:pPr>
      <w:r w:rsidDel="00000000" w:rsidR="00000000" w:rsidRPr="00000000">
        <w:rPr>
          <w:rtl w:val="0"/>
        </w:rPr>
      </w:r>
    </w:p>
    <w:p w:rsidR="00000000" w:rsidDel="00000000" w:rsidP="00000000" w:rsidRDefault="00000000" w:rsidRPr="00000000" w14:paraId="000001F1">
      <w:pPr>
        <w:jc w:val="both"/>
        <w:rPr>
          <w:b w:val="1"/>
          <w:bCs w:val="1"/>
          <w:color w:val="3d85c6"/>
          <w:sz w:val="24"/>
          <w:szCs w:val="24"/>
        </w:rPr>
      </w:pPr>
      <w:r w:rsidDel="00000000" w:rsidR="00000000" w:rsidRPr="00000000">
        <w:rPr>
          <w:b w:val="1"/>
          <w:bCs w:val="1"/>
          <w:color w:val="3d85c6"/>
          <w:sz w:val="24"/>
          <w:szCs w:val="24"/>
          <w:rtl w:val="0"/>
        </w:rPr>
        <w:t xml:space="preserve">Proefles</w:t>
      </w:r>
    </w:p>
    <w:p w:rsidR="00000000" w:rsidDel="00000000" w:rsidP="00000000" w:rsidRDefault="00000000" w:rsidRPr="00000000" w14:paraId="000001F2">
      <w:pPr>
        <w:jc w:val="both"/>
        <w:rPr>
          <w:sz w:val="24"/>
          <w:szCs w:val="24"/>
        </w:rPr>
      </w:pPr>
      <w:r w:rsidDel="00000000" w:rsidR="00000000" w:rsidRPr="00000000">
        <w:rPr>
          <w:sz w:val="24"/>
          <w:szCs w:val="24"/>
          <w:rtl w:val="0"/>
        </w:rPr>
        <w:t xml:space="preserve">Voor nieuwe leerlingen biedt NTC Miraflores 1 gratis proefles aan. Deze les heeft als doel de nieuwe leerling te laten kennis maken met de school en ook is het een evaluatiemoment waarbij de leerkracht/directeur de leerling observeert om hem/haar in de juiste groep te plaatsen indien van toepassing.</w:t>
      </w:r>
    </w:p>
    <w:p w:rsidR="00000000" w:rsidDel="00000000" w:rsidP="00000000" w:rsidRDefault="00000000" w:rsidRPr="00000000" w14:paraId="000001F3">
      <w:pPr>
        <w:jc w:val="both"/>
        <w:rPr>
          <w:b w:val="1"/>
          <w:bCs w:val="1"/>
          <w:color w:val="3d85c6"/>
          <w:sz w:val="24"/>
          <w:szCs w:val="24"/>
        </w:rPr>
      </w:pPr>
      <w:r w:rsidDel="00000000" w:rsidR="00000000" w:rsidRPr="00000000">
        <w:rPr>
          <w:rtl w:val="0"/>
        </w:rPr>
      </w:r>
    </w:p>
    <w:p w:rsidR="00000000" w:rsidDel="00000000" w:rsidP="00000000" w:rsidRDefault="00000000" w:rsidRPr="00000000" w14:paraId="000001F4">
      <w:pPr>
        <w:jc w:val="both"/>
        <w:rPr>
          <w:b w:val="1"/>
          <w:bCs w:val="1"/>
          <w:color w:val="3d85c6"/>
          <w:sz w:val="24"/>
          <w:szCs w:val="24"/>
        </w:rPr>
      </w:pPr>
      <w:r w:rsidDel="00000000" w:rsidR="00000000" w:rsidRPr="00000000">
        <w:rPr>
          <w:b w:val="1"/>
          <w:bCs w:val="1"/>
          <w:color w:val="3d85c6"/>
          <w:sz w:val="24"/>
          <w:szCs w:val="24"/>
          <w:rtl w:val="0"/>
        </w:rPr>
        <w:t xml:space="preserve">Proefperiode</w:t>
      </w:r>
    </w:p>
    <w:p w:rsidR="00000000" w:rsidDel="00000000" w:rsidP="00000000" w:rsidRDefault="00000000" w:rsidRPr="00000000" w14:paraId="000001F5">
      <w:pPr>
        <w:jc w:val="both"/>
        <w:rPr>
          <w:sz w:val="24"/>
          <w:szCs w:val="24"/>
        </w:rPr>
      </w:pPr>
      <w:r w:rsidDel="00000000" w:rsidR="00000000" w:rsidRPr="00000000">
        <w:rPr>
          <w:sz w:val="24"/>
          <w:szCs w:val="24"/>
          <w:rtl w:val="0"/>
        </w:rPr>
        <w:t xml:space="preserve">Met het doel om nieuwe of twijfelende families te laten kennismaken met NTC Miraflores, bieden we tijdens dit schooljaar 26/27 een proefperiode aan. Nieuwe leerlingen kunnen gedurende 3 maanden deelnemen aan de Nederlandse les: van 24 augustus 2026 (start nieuwe schooljaar) tot en met 29 oktober 2026. Hiervoor wordt 350 EURO aangerekend. Na deze proefperiode dienen de ouders te beslissen om de leerling al dan niet in te schrijven. Bij een inschrijving worden dan de 50 EURO eenmalige inschrijvingskosten en het overige lesgeld (775 EURO) betaald.</w:t>
      </w:r>
    </w:p>
    <w:p w:rsidR="00000000" w:rsidDel="00000000" w:rsidP="00000000" w:rsidRDefault="00000000" w:rsidRPr="00000000" w14:paraId="000001F6">
      <w:pPr>
        <w:jc w:val="both"/>
        <w:rPr>
          <w:b w:val="1"/>
          <w:bCs w:val="1"/>
          <w:sz w:val="24"/>
          <w:szCs w:val="24"/>
        </w:rPr>
      </w:pPr>
      <w:r w:rsidDel="00000000" w:rsidR="00000000" w:rsidRPr="00000000">
        <w:rPr>
          <w:rtl w:val="0"/>
        </w:rPr>
      </w:r>
    </w:p>
    <w:p w:rsidR="00000000" w:rsidDel="00000000" w:rsidP="00000000" w:rsidRDefault="00000000" w:rsidRPr="00000000" w14:paraId="000001F7">
      <w:pPr>
        <w:jc w:val="both"/>
        <w:rPr>
          <w:b w:val="1"/>
          <w:bCs w:val="1"/>
          <w:color w:val="3d85c6"/>
          <w:sz w:val="24"/>
          <w:szCs w:val="24"/>
        </w:rPr>
      </w:pPr>
      <w:r w:rsidDel="00000000" w:rsidR="00000000" w:rsidRPr="00000000">
        <w:rPr>
          <w:b w:val="1"/>
          <w:bCs w:val="1"/>
          <w:color w:val="3d85c6"/>
          <w:sz w:val="24"/>
          <w:szCs w:val="24"/>
          <w:rtl w:val="0"/>
        </w:rPr>
        <w:t xml:space="preserve">Subsidie</w:t>
      </w:r>
    </w:p>
    <w:p w:rsidR="00000000" w:rsidDel="00000000" w:rsidP="00000000" w:rsidRDefault="00000000" w:rsidRPr="00000000" w14:paraId="000001F8">
      <w:pPr>
        <w:jc w:val="both"/>
        <w:rPr>
          <w:sz w:val="24"/>
          <w:szCs w:val="24"/>
        </w:rPr>
      </w:pPr>
      <w:r w:rsidDel="00000000" w:rsidR="00000000" w:rsidRPr="00000000">
        <w:rPr>
          <w:sz w:val="24"/>
          <w:szCs w:val="24"/>
          <w:rtl w:val="0"/>
        </w:rPr>
        <w:t xml:space="preserve">Sinds 2018 is er door de Nederlandse overheid weer subsidie beschikbaar gesteld aan alle NTC-scholen. </w:t>
      </w:r>
    </w:p>
    <w:p w:rsidR="00000000" w:rsidDel="00000000" w:rsidP="00000000" w:rsidRDefault="00000000" w:rsidRPr="00000000" w14:paraId="000001F9">
      <w:pPr>
        <w:jc w:val="both"/>
        <w:rPr>
          <w:sz w:val="24"/>
          <w:szCs w:val="24"/>
        </w:rPr>
      </w:pPr>
      <w:r w:rsidDel="00000000" w:rsidR="00000000" w:rsidRPr="00000000">
        <w:rPr>
          <w:rtl w:val="0"/>
        </w:rPr>
      </w:r>
    </w:p>
    <w:p w:rsidR="00000000" w:rsidDel="00000000" w:rsidP="00000000" w:rsidRDefault="00000000" w:rsidRPr="00000000" w14:paraId="000001FA">
      <w:pPr>
        <w:jc w:val="both"/>
        <w:rPr>
          <w:b w:val="1"/>
          <w:bCs w:val="1"/>
          <w:color w:val="3d85c6"/>
          <w:sz w:val="24"/>
          <w:szCs w:val="24"/>
        </w:rPr>
      </w:pPr>
      <w:r w:rsidDel="00000000" w:rsidR="00000000" w:rsidRPr="00000000">
        <w:rPr>
          <w:b w:val="1"/>
          <w:bCs w:val="1"/>
          <w:color w:val="3d85c6"/>
          <w:sz w:val="24"/>
          <w:szCs w:val="24"/>
          <w:rtl w:val="0"/>
        </w:rPr>
        <w:t xml:space="preserve">Kascontrole</w:t>
      </w:r>
    </w:p>
    <w:p w:rsidR="00000000" w:rsidDel="00000000" w:rsidP="00000000" w:rsidRDefault="00000000" w:rsidRPr="00000000" w14:paraId="000001FB">
      <w:pPr>
        <w:jc w:val="both"/>
        <w:rPr>
          <w:sz w:val="24"/>
          <w:szCs w:val="24"/>
        </w:rPr>
      </w:pPr>
      <w:bookmarkStart w:colFirst="0" w:colLast="0" w:name="_heading=h.a15yokoicc4x" w:id="53"/>
      <w:bookmarkEnd w:id="53"/>
      <w:r w:rsidDel="00000000" w:rsidR="00000000" w:rsidRPr="00000000">
        <w:rPr>
          <w:sz w:val="24"/>
          <w:szCs w:val="24"/>
          <w:rtl w:val="0"/>
        </w:rPr>
        <w:t xml:space="preserve">Aan het eind van het boekjaar (31 juli 2027) zal het financiële verslag van Stichting NTC-school Miraflores worden gecontroleerd door een nader te benoemen kascontroleur. Van de controle wordt verslag gedaan op de algemene ouderavond (september 2027).</w:t>
      </w:r>
    </w:p>
    <w:p w:rsidR="00000000" w:rsidDel="00000000" w:rsidP="00000000" w:rsidRDefault="00000000" w:rsidRPr="00000000" w14:paraId="000001FC">
      <w:pPr>
        <w:pStyle w:val="Heading1"/>
        <w:rPr>
          <w:b w:val="1"/>
          <w:bCs w:val="1"/>
          <w:color w:val="3d85c6"/>
          <w:sz w:val="36"/>
          <w:szCs w:val="36"/>
        </w:rPr>
      </w:pPr>
      <w:bookmarkStart w:colFirst="0" w:colLast="0" w:name="_heading=h.a7mmjty307x" w:id="54"/>
      <w:bookmarkEnd w:id="54"/>
      <w:r w:rsidDel="00000000" w:rsidR="00000000" w:rsidRPr="00000000">
        <w:br w:type="page"/>
      </w:r>
      <w:r w:rsidDel="00000000" w:rsidR="00000000" w:rsidRPr="00000000">
        <w:rPr>
          <w:b w:val="1"/>
          <w:bCs w:val="1"/>
          <w:color w:val="3d85c6"/>
          <w:sz w:val="36"/>
          <w:szCs w:val="36"/>
          <w:rtl w:val="0"/>
        </w:rPr>
        <w:t xml:space="preserve">9. Contactgegevens</w:t>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sz w:val="24"/>
          <w:szCs w:val="24"/>
        </w:rPr>
      </w:pPr>
      <w:r w:rsidDel="00000000" w:rsidR="00000000" w:rsidRPr="00000000">
        <w:rPr>
          <w:sz w:val="24"/>
          <w:szCs w:val="24"/>
          <w:rtl w:val="0"/>
        </w:rPr>
        <w:t xml:space="preserve">NTC-school Miraflores:</w:t>
        <w:tab/>
        <w:tab/>
        <w:tab/>
        <w:t xml:space="preserve">Gevestigd binnen King’s College School</w:t>
      </w:r>
    </w:p>
    <w:p w:rsidR="00000000" w:rsidDel="00000000" w:rsidP="00000000" w:rsidRDefault="00000000" w:rsidRPr="00000000" w14:paraId="000001FF">
      <w:pPr>
        <w:ind w:left="3600" w:firstLine="720"/>
        <w:rPr>
          <w:sz w:val="24"/>
          <w:szCs w:val="24"/>
        </w:rPr>
      </w:pPr>
      <w:r w:rsidDel="00000000" w:rsidR="00000000" w:rsidRPr="00000000">
        <w:rPr>
          <w:sz w:val="24"/>
          <w:szCs w:val="24"/>
          <w:rtl w:val="0"/>
        </w:rPr>
        <w:t xml:space="preserve">Demetrio B. Las Ave, Clayton, Panamá</w:t>
      </w:r>
    </w:p>
    <w:p w:rsidR="00000000" w:rsidDel="00000000" w:rsidP="00000000" w:rsidRDefault="00000000" w:rsidRPr="00000000" w14:paraId="00000200">
      <w:pPr>
        <w:ind w:left="3600" w:firstLine="720"/>
        <w:rPr>
          <w:sz w:val="24"/>
          <w:szCs w:val="24"/>
        </w:rPr>
      </w:pPr>
      <w:r w:rsidDel="00000000" w:rsidR="00000000" w:rsidRPr="00000000">
        <w:rPr>
          <w:sz w:val="24"/>
          <w:szCs w:val="24"/>
          <w:rtl w:val="0"/>
        </w:rPr>
        <w:t xml:space="preserve">Tel: +507-282 3300</w:t>
      </w:r>
    </w:p>
    <w:p w:rsidR="00000000" w:rsidDel="00000000" w:rsidP="00000000" w:rsidRDefault="00000000" w:rsidRPr="00000000" w14:paraId="00000201">
      <w:pPr>
        <w:rPr>
          <w:sz w:val="24"/>
          <w:szCs w:val="24"/>
        </w:rPr>
      </w:pPr>
      <w:r w:rsidDel="00000000" w:rsidR="00000000" w:rsidRPr="00000000">
        <w:rPr>
          <w:sz w:val="24"/>
          <w:szCs w:val="24"/>
          <w:rtl w:val="0"/>
        </w:rPr>
        <w:tab/>
        <w:tab/>
        <w:tab/>
        <w:tab/>
        <w:tab/>
        <w:tab/>
      </w:r>
      <w:hyperlink r:id="rId11">
        <w:r w:rsidDel="00000000" w:rsidR="00000000" w:rsidRPr="00000000">
          <w:rPr>
            <w:color w:val="0000ff"/>
            <w:sz w:val="24"/>
            <w:szCs w:val="24"/>
            <w:u w:val="single"/>
            <w:rtl w:val="0"/>
          </w:rPr>
          <w:t xml:space="preserve">https://panama.kingscollegeschools.org/</w:t>
        </w:r>
      </w:hyperlink>
      <w:r w:rsidDel="00000000" w:rsidR="00000000" w:rsidRPr="00000000">
        <w:rPr>
          <w:color w:val="1f497d"/>
          <w:sz w:val="24"/>
          <w:szCs w:val="24"/>
          <w:rtl w:val="0"/>
        </w:rPr>
        <w:t xml:space="preserve"> </w:t>
      </w:r>
      <w:r w:rsidDel="00000000" w:rsidR="00000000" w:rsidRPr="00000000">
        <w:rPr>
          <w:rtl w:val="0"/>
        </w:rPr>
      </w:r>
    </w:p>
    <w:p w:rsidR="00000000" w:rsidDel="00000000" w:rsidP="00000000" w:rsidRDefault="00000000" w:rsidRPr="00000000" w14:paraId="00000202">
      <w:pPr>
        <w:rPr>
          <w:sz w:val="24"/>
          <w:szCs w:val="24"/>
        </w:rPr>
      </w:pPr>
      <w:r w:rsidDel="00000000" w:rsidR="00000000" w:rsidRPr="00000000">
        <w:rPr>
          <w:rtl w:val="0"/>
        </w:rPr>
      </w:r>
    </w:p>
    <w:p w:rsidR="00000000" w:rsidDel="00000000" w:rsidP="00000000" w:rsidRDefault="00000000" w:rsidRPr="00000000" w14:paraId="00000203">
      <w:pPr>
        <w:rPr>
          <w:sz w:val="24"/>
          <w:szCs w:val="24"/>
          <w:highlight w:val="white"/>
        </w:rPr>
      </w:pPr>
      <w:r w:rsidDel="00000000" w:rsidR="00000000" w:rsidRPr="00000000">
        <w:rPr>
          <w:sz w:val="24"/>
          <w:szCs w:val="24"/>
          <w:rtl w:val="0"/>
        </w:rPr>
        <w:t xml:space="preserve">                                                                                </w:t>
      </w:r>
      <w:r w:rsidDel="00000000" w:rsidR="00000000" w:rsidRPr="00000000">
        <w:rPr>
          <w:sz w:val="24"/>
          <w:szCs w:val="24"/>
          <w:highlight w:val="white"/>
          <w:rtl w:val="0"/>
        </w:rPr>
        <w:t xml:space="preserve">Gevestigd binnen Boston International School </w:t>
      </w:r>
    </w:p>
    <w:p w:rsidR="00000000" w:rsidDel="00000000" w:rsidP="00000000" w:rsidRDefault="00000000" w:rsidRPr="00000000" w14:paraId="00000204">
      <w:pPr>
        <w:ind w:left="3600" w:firstLine="720"/>
        <w:rPr>
          <w:sz w:val="24"/>
          <w:szCs w:val="24"/>
          <w:highlight w:val="white"/>
        </w:rPr>
      </w:pPr>
      <w:r w:rsidDel="00000000" w:rsidR="00000000" w:rsidRPr="00000000">
        <w:rPr>
          <w:sz w:val="24"/>
          <w:szCs w:val="24"/>
          <w:highlight w:val="white"/>
          <w:rtl w:val="0"/>
        </w:rPr>
        <w:t xml:space="preserve">Main Campus, Costa de Este.</w:t>
      </w:r>
    </w:p>
    <w:p w:rsidR="00000000" w:rsidDel="00000000" w:rsidP="00000000" w:rsidRDefault="00000000" w:rsidRPr="00000000" w14:paraId="00000205">
      <w:pPr>
        <w:ind w:left="0" w:firstLine="0"/>
        <w:rPr>
          <w:sz w:val="24"/>
          <w:szCs w:val="24"/>
        </w:rPr>
      </w:pPr>
      <w:r w:rsidDel="00000000" w:rsidR="00000000" w:rsidRPr="00000000">
        <w:rPr>
          <w:sz w:val="24"/>
          <w:szCs w:val="24"/>
          <w:rtl w:val="0"/>
        </w:rPr>
        <w:t xml:space="preserve">                                                                                Edif H-51, Paseo del Mar, Panamá, Provincia de                   </w:t>
      </w:r>
    </w:p>
    <w:p w:rsidR="00000000" w:rsidDel="00000000" w:rsidP="00000000" w:rsidRDefault="00000000" w:rsidRPr="00000000" w14:paraId="00000206">
      <w:pPr>
        <w:ind w:left="0" w:firstLine="0"/>
        <w:rPr>
          <w:sz w:val="24"/>
          <w:szCs w:val="24"/>
        </w:rPr>
      </w:pPr>
      <w:r w:rsidDel="00000000" w:rsidR="00000000" w:rsidRPr="00000000">
        <w:rPr>
          <w:sz w:val="24"/>
          <w:szCs w:val="24"/>
          <w:rtl w:val="0"/>
        </w:rPr>
        <w:t xml:space="preserve">                                                                                Panamá</w:t>
      </w:r>
    </w:p>
    <w:p w:rsidR="00000000" w:rsidDel="00000000" w:rsidP="00000000" w:rsidRDefault="00000000" w:rsidRPr="00000000" w14:paraId="00000207">
      <w:pPr>
        <w:rPr>
          <w:sz w:val="24"/>
          <w:szCs w:val="24"/>
        </w:rPr>
      </w:pPr>
      <w:r w:rsidDel="00000000" w:rsidR="00000000" w:rsidRPr="00000000">
        <w:rPr>
          <w:sz w:val="24"/>
          <w:szCs w:val="24"/>
          <w:rtl w:val="0"/>
        </w:rPr>
        <w:tab/>
        <w:tab/>
        <w:tab/>
        <w:tab/>
        <w:tab/>
        <w:tab/>
        <w:t xml:space="preserve">Tel : +507 833-8888</w:t>
      </w:r>
    </w:p>
    <w:p w:rsidR="00000000" w:rsidDel="00000000" w:rsidP="00000000" w:rsidRDefault="00000000" w:rsidRPr="00000000" w14:paraId="00000208">
      <w:pPr>
        <w:rPr>
          <w:sz w:val="24"/>
          <w:szCs w:val="24"/>
        </w:rPr>
      </w:pPr>
      <w:r w:rsidDel="00000000" w:rsidR="00000000" w:rsidRPr="00000000">
        <w:rPr>
          <w:sz w:val="24"/>
          <w:szCs w:val="24"/>
          <w:rtl w:val="0"/>
        </w:rPr>
        <w:tab/>
        <w:tab/>
        <w:tab/>
        <w:tab/>
        <w:tab/>
        <w:tab/>
      </w:r>
      <w:hyperlink r:id="rId12">
        <w:r w:rsidDel="00000000" w:rsidR="00000000" w:rsidRPr="00000000">
          <w:rPr>
            <w:color w:val="0000ff"/>
            <w:sz w:val="24"/>
            <w:szCs w:val="24"/>
            <w:u w:val="single"/>
            <w:rtl w:val="0"/>
          </w:rPr>
          <w:t xml:space="preserve">https://bostonschool.edu.pa/pa/</w:t>
        </w:r>
      </w:hyperlink>
      <w:r w:rsidDel="00000000" w:rsidR="00000000" w:rsidRPr="00000000">
        <w:rPr>
          <w:rtl w:val="0"/>
        </w:rPr>
      </w:r>
    </w:p>
    <w:p w:rsidR="00000000" w:rsidDel="00000000" w:rsidP="00000000" w:rsidRDefault="00000000" w:rsidRPr="00000000" w14:paraId="00000209">
      <w:pPr>
        <w:rPr>
          <w:sz w:val="24"/>
          <w:szCs w:val="24"/>
        </w:rPr>
      </w:pPr>
      <w:r w:rsidDel="00000000" w:rsidR="00000000" w:rsidRPr="00000000">
        <w:rPr>
          <w:sz w:val="24"/>
          <w:szCs w:val="24"/>
          <w:rtl w:val="0"/>
        </w:rPr>
        <w:tab/>
        <w:tab/>
        <w:tab/>
        <w:tab/>
        <w:tab/>
        <w:tab/>
      </w:r>
    </w:p>
    <w:p w:rsidR="00000000" w:rsidDel="00000000" w:rsidP="00000000" w:rsidRDefault="00000000" w:rsidRPr="00000000" w14:paraId="0000020A">
      <w:pPr>
        <w:rPr>
          <w:color w:val="0000ff"/>
          <w:sz w:val="24"/>
          <w:szCs w:val="24"/>
          <w:u w:val="single"/>
        </w:rPr>
      </w:pPr>
      <w:r w:rsidDel="00000000" w:rsidR="00000000" w:rsidRPr="00000000">
        <w:rPr>
          <w:sz w:val="24"/>
          <w:szCs w:val="24"/>
          <w:rtl w:val="0"/>
        </w:rPr>
        <w:t xml:space="preserve">Website Miraflores:</w:t>
        <w:tab/>
        <w:tab/>
        <w:tab/>
        <w:tab/>
      </w:r>
      <w:hyperlink r:id="rId13">
        <w:r w:rsidDel="00000000" w:rsidR="00000000" w:rsidRPr="00000000">
          <w:rPr>
            <w:color w:val="0000ff"/>
            <w:sz w:val="24"/>
            <w:szCs w:val="24"/>
            <w:u w:val="single"/>
            <w:rtl w:val="0"/>
          </w:rPr>
          <w:t xml:space="preserve">www.ntcmiraflores.com</w:t>
        </w:r>
      </w:hyperlink>
      <w:r w:rsidDel="00000000" w:rsidR="00000000" w:rsidRPr="00000000">
        <w:rPr>
          <w:rtl w:val="0"/>
        </w:rPr>
      </w:r>
    </w:p>
    <w:p w:rsidR="00000000" w:rsidDel="00000000" w:rsidP="00000000" w:rsidRDefault="00000000" w:rsidRPr="00000000" w14:paraId="0000020B">
      <w:pPr>
        <w:rPr>
          <w:sz w:val="24"/>
          <w:szCs w:val="24"/>
        </w:rPr>
      </w:pPr>
      <w:r w:rsidDel="00000000" w:rsidR="00000000" w:rsidRPr="00000000">
        <w:rPr>
          <w:rtl w:val="0"/>
        </w:rPr>
      </w:r>
    </w:p>
    <w:p w:rsidR="00000000" w:rsidDel="00000000" w:rsidP="00000000" w:rsidRDefault="00000000" w:rsidRPr="00000000" w14:paraId="0000020C">
      <w:pPr>
        <w:rPr>
          <w:sz w:val="24"/>
          <w:szCs w:val="24"/>
        </w:rPr>
      </w:pPr>
      <w:r w:rsidDel="00000000" w:rsidR="00000000" w:rsidRPr="00000000">
        <w:rPr>
          <w:sz w:val="24"/>
          <w:szCs w:val="24"/>
          <w:rtl w:val="0"/>
        </w:rPr>
        <w:t xml:space="preserve">Directeur/leerkracht:</w:t>
        <w:tab/>
        <w:tab/>
        <w:tab/>
        <w:tab/>
        <w:t xml:space="preserve">Sharon ten Donkelaar</w:t>
      </w:r>
    </w:p>
    <w:p w:rsidR="00000000" w:rsidDel="00000000" w:rsidP="00000000" w:rsidRDefault="00000000" w:rsidRPr="00000000" w14:paraId="0000020D">
      <w:pPr>
        <w:rPr>
          <w:sz w:val="24"/>
          <w:szCs w:val="24"/>
        </w:rPr>
      </w:pPr>
      <w:r w:rsidDel="00000000" w:rsidR="00000000" w:rsidRPr="00000000">
        <w:rPr>
          <w:sz w:val="24"/>
          <w:szCs w:val="24"/>
          <w:rtl w:val="0"/>
        </w:rPr>
        <w:tab/>
        <w:tab/>
        <w:tab/>
        <w:tab/>
        <w:tab/>
        <w:tab/>
      </w:r>
      <w:hyperlink r:id="rId14">
        <w:r w:rsidDel="00000000" w:rsidR="00000000" w:rsidRPr="00000000">
          <w:rPr>
            <w:color w:val="0000ff"/>
            <w:sz w:val="24"/>
            <w:szCs w:val="24"/>
            <w:u w:val="single"/>
            <w:rtl w:val="0"/>
          </w:rPr>
          <w:t xml:space="preserve">directie@ntcmiraflores.com</w:t>
        </w:r>
      </w:hyperlink>
      <w:r w:rsidDel="00000000" w:rsidR="00000000" w:rsidRPr="00000000">
        <w:rPr>
          <w:rtl w:val="0"/>
        </w:rPr>
      </w:r>
    </w:p>
    <w:p w:rsidR="00000000" w:rsidDel="00000000" w:rsidP="00000000" w:rsidRDefault="00000000" w:rsidRPr="00000000" w14:paraId="0000020E">
      <w:pPr>
        <w:rPr>
          <w:sz w:val="24"/>
          <w:szCs w:val="24"/>
        </w:rPr>
      </w:pPr>
      <w:r w:rsidDel="00000000" w:rsidR="00000000" w:rsidRPr="00000000">
        <w:rPr>
          <w:sz w:val="24"/>
          <w:szCs w:val="24"/>
          <w:rtl w:val="0"/>
        </w:rPr>
        <w:tab/>
        <w:tab/>
        <w:tab/>
        <w:tab/>
        <w:tab/>
        <w:tab/>
        <w:t xml:space="preserve">Tel: +507-6910-4844</w:t>
      </w:r>
    </w:p>
    <w:p w:rsidR="00000000" w:rsidDel="00000000" w:rsidP="00000000" w:rsidRDefault="00000000" w:rsidRPr="00000000" w14:paraId="0000020F">
      <w:pPr>
        <w:rPr>
          <w:sz w:val="24"/>
          <w:szCs w:val="24"/>
        </w:rPr>
      </w:pPr>
      <w:r w:rsidDel="00000000" w:rsidR="00000000" w:rsidRPr="00000000">
        <w:rPr>
          <w:rtl w:val="0"/>
        </w:rPr>
      </w:r>
    </w:p>
    <w:p w:rsidR="00000000" w:rsidDel="00000000" w:rsidP="00000000" w:rsidRDefault="00000000" w:rsidRPr="00000000" w14:paraId="00000210">
      <w:pPr>
        <w:rPr>
          <w:sz w:val="24"/>
          <w:szCs w:val="24"/>
        </w:rPr>
      </w:pPr>
      <w:r w:rsidDel="00000000" w:rsidR="00000000" w:rsidRPr="00000000">
        <w:rPr>
          <w:sz w:val="24"/>
          <w:szCs w:val="24"/>
          <w:rtl w:val="0"/>
        </w:rPr>
        <w:t xml:space="preserve">Onderwijsondersteuner                                     Carlijne Blom</w:t>
      </w:r>
    </w:p>
    <w:p w:rsidR="00000000" w:rsidDel="00000000" w:rsidP="00000000" w:rsidRDefault="00000000" w:rsidRPr="00000000" w14:paraId="00000211">
      <w:pPr>
        <w:ind w:left="3600" w:firstLine="720"/>
        <w:rPr>
          <w:sz w:val="24"/>
          <w:szCs w:val="24"/>
        </w:rPr>
      </w:pPr>
      <w:hyperlink r:id="rId15">
        <w:r w:rsidDel="00000000" w:rsidR="00000000" w:rsidRPr="00000000">
          <w:rPr>
            <w:color w:val="0000ff"/>
            <w:sz w:val="24"/>
            <w:szCs w:val="24"/>
            <w:u w:val="single"/>
            <w:rtl w:val="0"/>
          </w:rPr>
          <w:t xml:space="preserve">assistent@ntcmiraflores.com</w:t>
        </w:r>
      </w:hyperlink>
      <w:r w:rsidDel="00000000" w:rsidR="00000000" w:rsidRPr="00000000">
        <w:rPr>
          <w:rtl w:val="0"/>
        </w:rPr>
      </w:r>
    </w:p>
    <w:p w:rsidR="00000000" w:rsidDel="00000000" w:rsidP="00000000" w:rsidRDefault="00000000" w:rsidRPr="00000000" w14:paraId="00000212">
      <w:pPr>
        <w:rPr>
          <w:sz w:val="24"/>
          <w:szCs w:val="24"/>
        </w:rPr>
      </w:pPr>
      <w:r w:rsidDel="00000000" w:rsidR="00000000" w:rsidRPr="00000000">
        <w:rPr>
          <w:sz w:val="24"/>
          <w:szCs w:val="24"/>
          <w:rtl w:val="0"/>
        </w:rPr>
        <w:tab/>
        <w:tab/>
        <w:tab/>
        <w:tab/>
        <w:tab/>
        <w:tab/>
        <w:t xml:space="preserve">Tel: +507-6330-0395</w:t>
      </w:r>
    </w:p>
    <w:p w:rsidR="00000000" w:rsidDel="00000000" w:rsidP="00000000" w:rsidRDefault="00000000" w:rsidRPr="00000000" w14:paraId="00000213">
      <w:pPr>
        <w:rPr>
          <w:b w:val="1"/>
          <w:bCs w:val="1"/>
          <w:color w:val="3d85c6"/>
          <w:sz w:val="24"/>
          <w:szCs w:val="24"/>
        </w:rPr>
      </w:pPr>
      <w:r w:rsidDel="00000000" w:rsidR="00000000" w:rsidRPr="00000000">
        <w:rPr>
          <w:rtl w:val="0"/>
        </w:rPr>
      </w:r>
    </w:p>
    <w:p w:rsidR="00000000" w:rsidDel="00000000" w:rsidP="00000000" w:rsidRDefault="00000000" w:rsidRPr="00000000" w14:paraId="00000214">
      <w:pPr>
        <w:rPr>
          <w:b w:val="1"/>
          <w:bCs w:val="1"/>
          <w:color w:val="3d85c6"/>
          <w:sz w:val="24"/>
          <w:szCs w:val="24"/>
        </w:rPr>
      </w:pPr>
      <w:r w:rsidDel="00000000" w:rsidR="00000000" w:rsidRPr="00000000">
        <w:rPr>
          <w:rtl w:val="0"/>
        </w:rPr>
      </w:r>
    </w:p>
    <w:p w:rsidR="00000000" w:rsidDel="00000000" w:rsidP="00000000" w:rsidRDefault="00000000" w:rsidRPr="00000000" w14:paraId="00000215">
      <w:pPr>
        <w:rPr>
          <w:b w:val="1"/>
          <w:bCs w:val="1"/>
          <w:color w:val="3d85c6"/>
          <w:sz w:val="24"/>
          <w:szCs w:val="24"/>
        </w:rPr>
      </w:pPr>
      <w:r w:rsidDel="00000000" w:rsidR="00000000" w:rsidRPr="00000000">
        <w:rPr>
          <w:rtl w:val="0"/>
        </w:rPr>
      </w:r>
    </w:p>
    <w:p w:rsidR="00000000" w:rsidDel="00000000" w:rsidP="00000000" w:rsidRDefault="00000000" w:rsidRPr="00000000" w14:paraId="00000216">
      <w:pPr>
        <w:rPr>
          <w:b w:val="1"/>
          <w:bCs w:val="1"/>
          <w:color w:val="3d85c6"/>
          <w:sz w:val="24"/>
          <w:szCs w:val="24"/>
        </w:rPr>
      </w:pPr>
      <w:r w:rsidDel="00000000" w:rsidR="00000000" w:rsidRPr="00000000">
        <w:rPr>
          <w:b w:val="1"/>
          <w:bCs w:val="1"/>
          <w:color w:val="3d85c6"/>
          <w:sz w:val="24"/>
          <w:szCs w:val="24"/>
          <w:rtl w:val="0"/>
        </w:rPr>
        <w:t xml:space="preserve">Ons bestuur:</w:t>
      </w:r>
    </w:p>
    <w:p w:rsidR="00000000" w:rsidDel="00000000" w:rsidP="00000000" w:rsidRDefault="00000000" w:rsidRPr="00000000" w14:paraId="00000217">
      <w:pPr>
        <w:rPr>
          <w:sz w:val="24"/>
          <w:szCs w:val="24"/>
        </w:rPr>
      </w:pPr>
      <w:r w:rsidDel="00000000" w:rsidR="00000000" w:rsidRPr="00000000">
        <w:rPr>
          <w:sz w:val="24"/>
          <w:szCs w:val="24"/>
          <w:rtl w:val="0"/>
        </w:rPr>
        <w:t xml:space="preserve">Voorzitter</w:t>
        <w:tab/>
        <w:tab/>
        <w:tab/>
        <w:tab/>
        <w:tab/>
        <w:t xml:space="preserve">Katrien Broeckx</w:t>
        <w:tab/>
        <w:tab/>
        <w:tab/>
        <w:tab/>
      </w:r>
    </w:p>
    <w:p w:rsidR="00000000" w:rsidDel="00000000" w:rsidP="00000000" w:rsidRDefault="00000000" w:rsidRPr="00000000" w14:paraId="00000218">
      <w:pPr>
        <w:ind w:left="3600" w:firstLine="720"/>
        <w:rPr>
          <w:color w:val="4f81bd"/>
          <w:sz w:val="24"/>
          <w:szCs w:val="24"/>
          <w:highlight w:val="white"/>
        </w:rPr>
      </w:pPr>
      <w:hyperlink r:id="rId16">
        <w:r w:rsidDel="00000000" w:rsidR="00000000" w:rsidRPr="00000000">
          <w:rPr>
            <w:color w:val="0000ff"/>
            <w:sz w:val="24"/>
            <w:szCs w:val="24"/>
            <w:highlight w:val="white"/>
            <w:u w:val="single"/>
            <w:rtl w:val="0"/>
          </w:rPr>
          <w:t xml:space="preserve">voorzitter@ntcmiraflores.com</w:t>
        </w:r>
      </w:hyperlink>
      <w:r w:rsidDel="00000000" w:rsidR="00000000" w:rsidRPr="00000000">
        <w:rPr>
          <w:rtl w:val="0"/>
        </w:rPr>
      </w:r>
    </w:p>
    <w:p w:rsidR="00000000" w:rsidDel="00000000" w:rsidP="00000000" w:rsidRDefault="00000000" w:rsidRPr="00000000" w14:paraId="00000219">
      <w:pPr>
        <w:rPr>
          <w:sz w:val="24"/>
          <w:szCs w:val="24"/>
        </w:rPr>
      </w:pPr>
      <w:r w:rsidDel="00000000" w:rsidR="00000000" w:rsidRPr="00000000">
        <w:rPr>
          <w:sz w:val="24"/>
          <w:szCs w:val="24"/>
          <w:rtl w:val="0"/>
        </w:rPr>
        <w:tab/>
        <w:tab/>
        <w:tab/>
        <w:tab/>
        <w:tab/>
        <w:tab/>
        <w:t xml:space="preserve">Tel: +507-6604-9421</w:t>
      </w:r>
    </w:p>
    <w:p w:rsidR="00000000" w:rsidDel="00000000" w:rsidP="00000000" w:rsidRDefault="00000000" w:rsidRPr="00000000" w14:paraId="0000021A">
      <w:pPr>
        <w:rPr>
          <w:sz w:val="24"/>
          <w:szCs w:val="24"/>
        </w:rPr>
      </w:pPr>
      <w:r w:rsidDel="00000000" w:rsidR="00000000" w:rsidRPr="00000000">
        <w:rPr>
          <w:rtl w:val="0"/>
        </w:rPr>
      </w:r>
    </w:p>
    <w:p w:rsidR="00000000" w:rsidDel="00000000" w:rsidP="00000000" w:rsidRDefault="00000000" w:rsidRPr="00000000" w14:paraId="0000021B">
      <w:pPr>
        <w:rPr>
          <w:sz w:val="24"/>
          <w:szCs w:val="24"/>
        </w:rPr>
      </w:pPr>
      <w:r w:rsidDel="00000000" w:rsidR="00000000" w:rsidRPr="00000000">
        <w:rPr>
          <w:sz w:val="24"/>
          <w:szCs w:val="24"/>
          <w:rtl w:val="0"/>
        </w:rPr>
        <w:t xml:space="preserve">Secretaris</w:t>
        <w:tab/>
        <w:tab/>
        <w:tab/>
        <w:tab/>
        <w:tab/>
        <w:t xml:space="preserve">Jennie van Haren</w:t>
      </w:r>
    </w:p>
    <w:p w:rsidR="00000000" w:rsidDel="00000000" w:rsidP="00000000" w:rsidRDefault="00000000" w:rsidRPr="00000000" w14:paraId="0000021C">
      <w:pPr>
        <w:ind w:left="3600" w:firstLine="720"/>
        <w:rPr>
          <w:sz w:val="24"/>
          <w:szCs w:val="24"/>
        </w:rPr>
      </w:pPr>
      <w:hyperlink r:id="rId17">
        <w:r w:rsidDel="00000000" w:rsidR="00000000" w:rsidRPr="00000000">
          <w:rPr>
            <w:color w:val="0000ff"/>
            <w:sz w:val="24"/>
            <w:szCs w:val="24"/>
            <w:u w:val="single"/>
            <w:rtl w:val="0"/>
          </w:rPr>
          <w:t xml:space="preserve">secretaris@ntcmiraflores.com</w:t>
        </w:r>
      </w:hyperlink>
      <w:r w:rsidDel="00000000" w:rsidR="00000000" w:rsidRPr="00000000">
        <w:rPr>
          <w:rtl w:val="0"/>
        </w:rPr>
      </w:r>
    </w:p>
    <w:p w:rsidR="00000000" w:rsidDel="00000000" w:rsidP="00000000" w:rsidRDefault="00000000" w:rsidRPr="00000000" w14:paraId="0000021D">
      <w:pPr>
        <w:rPr>
          <w:sz w:val="24"/>
          <w:szCs w:val="24"/>
        </w:rPr>
      </w:pPr>
      <w:r w:rsidDel="00000000" w:rsidR="00000000" w:rsidRPr="00000000">
        <w:rPr>
          <w:sz w:val="24"/>
          <w:szCs w:val="24"/>
          <w:rtl w:val="0"/>
        </w:rPr>
        <w:tab/>
        <w:tab/>
        <w:tab/>
        <w:tab/>
        <w:tab/>
        <w:tab/>
        <w:t xml:space="preserve">Tel: +507-6270-0323</w:t>
      </w:r>
    </w:p>
    <w:p w:rsidR="00000000" w:rsidDel="00000000" w:rsidP="00000000" w:rsidRDefault="00000000" w:rsidRPr="00000000" w14:paraId="0000021E">
      <w:pPr>
        <w:rPr>
          <w:sz w:val="24"/>
          <w:szCs w:val="24"/>
        </w:rPr>
      </w:pPr>
      <w:r w:rsidDel="00000000" w:rsidR="00000000" w:rsidRPr="00000000">
        <w:rPr>
          <w:rtl w:val="0"/>
        </w:rPr>
      </w:r>
    </w:p>
    <w:p w:rsidR="00000000" w:rsidDel="00000000" w:rsidP="00000000" w:rsidRDefault="00000000" w:rsidRPr="00000000" w14:paraId="0000021F">
      <w:pPr>
        <w:rPr>
          <w:sz w:val="24"/>
          <w:szCs w:val="24"/>
        </w:rPr>
      </w:pPr>
      <w:r w:rsidDel="00000000" w:rsidR="00000000" w:rsidRPr="00000000">
        <w:rPr>
          <w:sz w:val="24"/>
          <w:szCs w:val="24"/>
          <w:rtl w:val="0"/>
        </w:rPr>
        <w:t xml:space="preserve">Penningmeester</w:t>
        <w:tab/>
        <w:tab/>
        <w:tab/>
        <w:tab/>
        <w:t xml:space="preserve">Raoul Haddeman</w:t>
      </w:r>
    </w:p>
    <w:p w:rsidR="00000000" w:rsidDel="00000000" w:rsidP="00000000" w:rsidRDefault="00000000" w:rsidRPr="00000000" w14:paraId="00000220">
      <w:pPr>
        <w:ind w:left="3600" w:firstLine="720"/>
        <w:rPr>
          <w:sz w:val="24"/>
          <w:szCs w:val="24"/>
        </w:rPr>
      </w:pPr>
      <w:hyperlink r:id="rId18">
        <w:r w:rsidDel="00000000" w:rsidR="00000000" w:rsidRPr="00000000">
          <w:rPr>
            <w:color w:val="0000ff"/>
            <w:sz w:val="24"/>
            <w:szCs w:val="24"/>
            <w:u w:val="single"/>
            <w:rtl w:val="0"/>
          </w:rPr>
          <w:t xml:space="preserve">penningmeester@ntcmiraflores.com</w:t>
        </w:r>
      </w:hyperlink>
      <w:r w:rsidDel="00000000" w:rsidR="00000000" w:rsidRPr="00000000">
        <w:rPr>
          <w:rtl w:val="0"/>
        </w:rPr>
      </w:r>
    </w:p>
    <w:p w:rsidR="00000000" w:rsidDel="00000000" w:rsidP="00000000" w:rsidRDefault="00000000" w:rsidRPr="00000000" w14:paraId="00000221">
      <w:pPr>
        <w:rPr>
          <w:sz w:val="24"/>
          <w:szCs w:val="24"/>
        </w:rPr>
      </w:pPr>
      <w:r w:rsidDel="00000000" w:rsidR="00000000" w:rsidRPr="00000000">
        <w:rPr>
          <w:sz w:val="24"/>
          <w:szCs w:val="24"/>
          <w:rtl w:val="0"/>
        </w:rPr>
        <w:tab/>
        <w:tab/>
        <w:tab/>
        <w:tab/>
        <w:tab/>
        <w:tab/>
        <w:t xml:space="preserve">Tel: +507-6696-4218</w:t>
      </w:r>
    </w:p>
    <w:p w:rsidR="00000000" w:rsidDel="00000000" w:rsidP="00000000" w:rsidRDefault="00000000" w:rsidRPr="00000000" w14:paraId="00000222">
      <w:pPr>
        <w:rPr>
          <w:sz w:val="24"/>
          <w:szCs w:val="24"/>
        </w:rPr>
      </w:pPr>
      <w:r w:rsidDel="00000000" w:rsidR="00000000" w:rsidRPr="00000000">
        <w:rPr>
          <w:rtl w:val="0"/>
        </w:rPr>
      </w:r>
    </w:p>
    <w:p w:rsidR="00000000" w:rsidDel="00000000" w:rsidP="00000000" w:rsidRDefault="00000000" w:rsidRPr="00000000" w14:paraId="00000223">
      <w:pPr>
        <w:rPr>
          <w:sz w:val="24"/>
          <w:szCs w:val="24"/>
        </w:rPr>
      </w:pPr>
      <w:r w:rsidDel="00000000" w:rsidR="00000000" w:rsidRPr="00000000">
        <w:rPr>
          <w:sz w:val="24"/>
          <w:szCs w:val="24"/>
          <w:rtl w:val="0"/>
        </w:rPr>
        <w:t xml:space="preserve">Algemeen Bestuurslid</w:t>
        <w:tab/>
        <w:tab/>
        <w:tab/>
        <w:tab/>
        <w:t xml:space="preserve">Lisa Bac</w:t>
      </w:r>
    </w:p>
    <w:p w:rsidR="00000000" w:rsidDel="00000000" w:rsidP="00000000" w:rsidRDefault="00000000" w:rsidRPr="00000000" w14:paraId="00000224">
      <w:pPr>
        <w:rPr>
          <w:sz w:val="24"/>
          <w:szCs w:val="24"/>
        </w:rPr>
      </w:pPr>
      <w:r w:rsidDel="00000000" w:rsidR="00000000" w:rsidRPr="00000000">
        <w:rPr>
          <w:sz w:val="24"/>
          <w:szCs w:val="24"/>
          <w:rtl w:val="0"/>
        </w:rPr>
        <w:tab/>
        <w:tab/>
        <w:tab/>
        <w:tab/>
        <w:tab/>
        <w:tab/>
      </w:r>
      <w:hyperlink r:id="rId19">
        <w:r w:rsidDel="00000000" w:rsidR="00000000" w:rsidRPr="00000000">
          <w:rPr>
            <w:color w:val="0000ff"/>
            <w:sz w:val="24"/>
            <w:szCs w:val="24"/>
            <w:u w:val="single"/>
            <w:rtl w:val="0"/>
          </w:rPr>
          <w:t xml:space="preserve">marketing@ntcmiraflores.com</w:t>
        </w:r>
      </w:hyperlink>
      <w:r w:rsidDel="00000000" w:rsidR="00000000" w:rsidRPr="00000000">
        <w:rPr>
          <w:rtl w:val="0"/>
        </w:rPr>
      </w:r>
    </w:p>
    <w:p w:rsidR="00000000" w:rsidDel="00000000" w:rsidP="00000000" w:rsidRDefault="00000000" w:rsidRPr="00000000" w14:paraId="00000225">
      <w:pPr>
        <w:rPr>
          <w:sz w:val="24"/>
          <w:szCs w:val="24"/>
        </w:rPr>
      </w:pPr>
      <w:r w:rsidDel="00000000" w:rsidR="00000000" w:rsidRPr="00000000">
        <w:rPr>
          <w:sz w:val="24"/>
          <w:szCs w:val="24"/>
          <w:rtl w:val="0"/>
        </w:rPr>
        <w:tab/>
        <w:tab/>
        <w:tab/>
        <w:tab/>
        <w:tab/>
        <w:tab/>
        <w:t xml:space="preserve">Tel: +507- 6728-7589</w:t>
      </w:r>
    </w:p>
    <w:p w:rsidR="00000000" w:rsidDel="00000000" w:rsidP="00000000" w:rsidRDefault="00000000" w:rsidRPr="00000000" w14:paraId="00000226">
      <w:pPr>
        <w:rPr>
          <w:sz w:val="24"/>
          <w:szCs w:val="24"/>
        </w:rPr>
      </w:pPr>
      <w:r w:rsidDel="00000000" w:rsidR="00000000" w:rsidRPr="00000000">
        <w:rPr>
          <w:rtl w:val="0"/>
        </w:rPr>
      </w:r>
    </w:p>
    <w:p w:rsidR="00000000" w:rsidDel="00000000" w:rsidP="00000000" w:rsidRDefault="00000000" w:rsidRPr="00000000" w14:paraId="00000227">
      <w:pPr>
        <w:rPr>
          <w:sz w:val="24"/>
          <w:szCs w:val="24"/>
        </w:rPr>
      </w:pPr>
      <w:r w:rsidDel="00000000" w:rsidR="00000000" w:rsidRPr="00000000">
        <w:rPr>
          <w:sz w:val="24"/>
          <w:szCs w:val="24"/>
          <w:rtl w:val="0"/>
        </w:rPr>
        <w:t xml:space="preserve">Vertrouwenspersoon Miraflores:</w:t>
        <w:tab/>
        <w:tab/>
        <w:t xml:space="preserve">Sophie González Carone</w:t>
        <w:tab/>
        <w:tab/>
      </w:r>
    </w:p>
    <w:p w:rsidR="00000000" w:rsidDel="00000000" w:rsidP="00000000" w:rsidRDefault="00000000" w:rsidRPr="00000000" w14:paraId="00000228">
      <w:pPr>
        <w:rPr>
          <w:sz w:val="24"/>
          <w:szCs w:val="24"/>
        </w:rPr>
      </w:pPr>
      <w:r w:rsidDel="00000000" w:rsidR="00000000" w:rsidRPr="00000000">
        <w:rPr>
          <w:sz w:val="24"/>
          <w:szCs w:val="24"/>
          <w:rtl w:val="0"/>
        </w:rPr>
        <w:tab/>
        <w:tab/>
        <w:tab/>
        <w:tab/>
        <w:tab/>
        <w:tab/>
        <w:t xml:space="preserve">Tel: +507-6077 0301</w:t>
      </w:r>
    </w:p>
    <w:p w:rsidR="00000000" w:rsidDel="00000000" w:rsidP="00000000" w:rsidRDefault="00000000" w:rsidRPr="00000000" w14:paraId="00000229">
      <w:pPr>
        <w:rPr>
          <w:sz w:val="24"/>
          <w:szCs w:val="24"/>
        </w:rPr>
      </w:pPr>
      <w:r w:rsidDel="00000000" w:rsidR="00000000" w:rsidRPr="00000000">
        <w:rPr>
          <w:rtl w:val="0"/>
        </w:rPr>
      </w:r>
    </w:p>
    <w:p w:rsidR="00000000" w:rsidDel="00000000" w:rsidP="00000000" w:rsidRDefault="00000000" w:rsidRPr="00000000" w14:paraId="0000022A">
      <w:pPr>
        <w:rPr>
          <w:sz w:val="24"/>
          <w:szCs w:val="24"/>
        </w:rPr>
      </w:pPr>
      <w:r w:rsidDel="00000000" w:rsidR="00000000" w:rsidRPr="00000000">
        <w:rPr>
          <w:sz w:val="24"/>
          <w:szCs w:val="24"/>
          <w:rtl w:val="0"/>
        </w:rPr>
        <w:t xml:space="preserve">Stichting NOB:</w:t>
        <w:tab/>
        <w:tab/>
        <w:tab/>
        <w:tab/>
        <w:tab/>
      </w:r>
      <w:hyperlink r:id="rId20">
        <w:r w:rsidDel="00000000" w:rsidR="00000000" w:rsidRPr="00000000">
          <w:rPr>
            <w:color w:val="0000ff"/>
            <w:sz w:val="24"/>
            <w:szCs w:val="24"/>
            <w:u w:val="single"/>
            <w:rtl w:val="0"/>
          </w:rPr>
          <w:t xml:space="preserve">www.stichtingnob.nl</w:t>
        </w:r>
      </w:hyperlink>
      <w:r w:rsidDel="00000000" w:rsidR="00000000" w:rsidRPr="00000000">
        <w:rPr>
          <w:rtl w:val="0"/>
        </w:rPr>
      </w:r>
    </w:p>
    <w:p w:rsidR="00000000" w:rsidDel="00000000" w:rsidP="00000000" w:rsidRDefault="00000000" w:rsidRPr="00000000" w14:paraId="0000022B">
      <w:pPr>
        <w:rPr>
          <w:sz w:val="24"/>
          <w:szCs w:val="24"/>
        </w:rPr>
      </w:pPr>
      <w:r w:rsidDel="00000000" w:rsidR="00000000" w:rsidRPr="00000000">
        <w:rPr>
          <w:sz w:val="24"/>
          <w:szCs w:val="24"/>
          <w:rtl w:val="0"/>
        </w:rPr>
        <w:tab/>
        <w:tab/>
        <w:tab/>
        <w:tab/>
        <w:tab/>
        <w:tab/>
        <w:t xml:space="preserve">Tel: +31-703866646</w:t>
      </w:r>
    </w:p>
    <w:p w:rsidR="00000000" w:rsidDel="00000000" w:rsidP="00000000" w:rsidRDefault="00000000" w:rsidRPr="00000000" w14:paraId="0000022C">
      <w:pPr>
        <w:rPr>
          <w:sz w:val="24"/>
          <w:szCs w:val="24"/>
        </w:rPr>
      </w:pPr>
      <w:r w:rsidDel="00000000" w:rsidR="00000000" w:rsidRPr="00000000">
        <w:rPr>
          <w:rtl w:val="0"/>
        </w:rPr>
      </w:r>
    </w:p>
    <w:p w:rsidR="00000000" w:rsidDel="00000000" w:rsidP="00000000" w:rsidRDefault="00000000" w:rsidRPr="00000000" w14:paraId="0000022D">
      <w:pPr>
        <w:rPr>
          <w:sz w:val="24"/>
          <w:szCs w:val="24"/>
        </w:rPr>
      </w:pPr>
      <w:r w:rsidDel="00000000" w:rsidR="00000000" w:rsidRPr="00000000">
        <w:rPr>
          <w:sz w:val="24"/>
          <w:szCs w:val="24"/>
          <w:rtl w:val="0"/>
        </w:rPr>
        <w:t xml:space="preserve">Rijksinspectiekantoor</w:t>
        <w:tab/>
        <w:tab/>
        <w:tab/>
        <w:tab/>
      </w:r>
      <w:hyperlink r:id="rId21">
        <w:r w:rsidDel="00000000" w:rsidR="00000000" w:rsidRPr="00000000">
          <w:rPr>
            <w:color w:val="0000ff"/>
            <w:sz w:val="24"/>
            <w:szCs w:val="24"/>
            <w:u w:val="single"/>
            <w:rtl w:val="0"/>
          </w:rPr>
          <w:t xml:space="preserve">www.onderwijsinspectie.nl</w:t>
        </w:r>
      </w:hyperlink>
      <w:r w:rsidDel="00000000" w:rsidR="00000000" w:rsidRPr="00000000">
        <w:rPr>
          <w:rtl w:val="0"/>
        </w:rPr>
      </w:r>
    </w:p>
    <w:p w:rsidR="00000000" w:rsidDel="00000000" w:rsidP="00000000" w:rsidRDefault="00000000" w:rsidRPr="00000000" w14:paraId="0000022E">
      <w:pPr>
        <w:rPr>
          <w:sz w:val="24"/>
          <w:szCs w:val="24"/>
        </w:rPr>
      </w:pPr>
      <w:r w:rsidDel="00000000" w:rsidR="00000000" w:rsidRPr="00000000">
        <w:rPr>
          <w:sz w:val="24"/>
          <w:szCs w:val="24"/>
          <w:rtl w:val="0"/>
        </w:rPr>
        <w:t xml:space="preserve">Afdeling Buitenland en</w:t>
        <w:tab/>
        <w:tab/>
        <w:tab/>
      </w:r>
      <w:hyperlink r:id="rId22">
        <w:r w:rsidDel="00000000" w:rsidR="00000000" w:rsidRPr="00000000">
          <w:rPr>
            <w:color w:val="0000ff"/>
            <w:sz w:val="24"/>
            <w:szCs w:val="24"/>
            <w:u w:val="single"/>
            <w:rtl w:val="0"/>
          </w:rPr>
          <w:t xml:space="preserve">buitenland@owinsp.nl</w:t>
        </w:r>
      </w:hyperlink>
      <w:r w:rsidDel="00000000" w:rsidR="00000000" w:rsidRPr="00000000">
        <w:rPr>
          <w:rtl w:val="0"/>
        </w:rPr>
      </w:r>
    </w:p>
    <w:p w:rsidR="00000000" w:rsidDel="00000000" w:rsidP="00000000" w:rsidRDefault="00000000" w:rsidRPr="00000000" w14:paraId="0000022F">
      <w:pPr>
        <w:rPr>
          <w:sz w:val="24"/>
          <w:szCs w:val="24"/>
        </w:rPr>
      </w:pPr>
      <w:r w:rsidDel="00000000" w:rsidR="00000000" w:rsidRPr="00000000">
        <w:rPr>
          <w:sz w:val="24"/>
          <w:szCs w:val="24"/>
          <w:rtl w:val="0"/>
        </w:rPr>
        <w:t xml:space="preserve">Vertrouwensinspecteur:</w:t>
        <w:tab/>
        <w:tab/>
        <w:t xml:space="preserve">             Tel: +31-774656767</w:t>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bookmarkStart w:colFirst="0" w:colLast="0" w:name="_heading=h.uw99xgvjcnuh" w:id="55"/>
      <w:bookmarkEnd w:id="55"/>
      <w:r w:rsidDel="00000000" w:rsidR="00000000" w:rsidRPr="00000000">
        <w:rPr>
          <w:rtl w:val="0"/>
        </w:rPr>
      </w:r>
    </w:p>
    <w:sectPr>
      <w:footerReference r:id="rId23" w:type="default"/>
      <w:footerReference r:id="rId24" w:type="even"/>
      <w:pgSz w:h="15840" w:w="12240" w:orient="portrait"/>
      <w:pgMar w:bottom="1417.3228346456694" w:top="1417.3228346456694" w:left="1417.3228346456694" w:right="1417.3228346456694"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 w:name="Federo">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2">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33">
    <w:pPr>
      <w:widowControl w:val="0"/>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4">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p w:rsidR="00000000" w:rsidDel="00000000" w:rsidP="00000000" w:rsidRDefault="00000000" w:rsidRPr="00000000" w14:paraId="00000235">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36">
    <w:pPr>
      <w:widowControl w:val="0"/>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color w:val="366091"/>
      <w:sz w:val="32"/>
      <w:szCs w:val="32"/>
    </w:rPr>
  </w:style>
  <w:style w:type="paragraph" w:styleId="Heading2">
    <w:name w:val="heading 2"/>
    <w:basedOn w:val="Normal"/>
    <w:next w:val="Normal"/>
    <w:pPr>
      <w:keepNext w:val="1"/>
      <w:keepLines w:val="1"/>
      <w:spacing w:before="40" w:lineRule="auto"/>
    </w:pPr>
    <w:rPr>
      <w:color w:val="366091"/>
      <w:sz w:val="26"/>
      <w:szCs w:val="26"/>
    </w:rPr>
  </w:style>
  <w:style w:type="paragraph" w:styleId="Heading3">
    <w:name w:val="heading 3"/>
    <w:basedOn w:val="Normal"/>
    <w:next w:val="Normal"/>
    <w:pPr>
      <w:keepNext w:val="1"/>
      <w:keepLines w:val="1"/>
      <w:spacing w:before="40" w:lineRule="auto"/>
    </w:pPr>
    <w:rPr>
      <w:color w:val="243f61"/>
      <w:sz w:val="24"/>
      <w:szCs w:val="24"/>
    </w:rPr>
  </w:style>
  <w:style w:type="paragraph" w:styleId="Heading4">
    <w:name w:val="heading 4"/>
    <w:basedOn w:val="Normal"/>
    <w:next w:val="Normal"/>
    <w:pPr>
      <w:keepNext w:val="1"/>
      <w:keepLines w:val="1"/>
      <w:pBdr>
        <w:top w:space="0" w:sz="0" w:val="nil"/>
        <w:left w:space="0" w:sz="0" w:val="nil"/>
        <w:bottom w:space="0" w:sz="0" w:val="nil"/>
        <w:right w:space="0" w:sz="0" w:val="nil"/>
        <w:between w:space="0" w:sz="0" w:val="nil"/>
      </w:pBdr>
      <w:spacing w:after="40" w:before="240" w:lineRule="auto"/>
    </w:pPr>
    <w:rPr>
      <w:b w:val="1"/>
      <w:bCs w:val="1"/>
      <w:color w:val="000000"/>
      <w:sz w:val="24"/>
      <w:szCs w:val="24"/>
    </w:rPr>
  </w:style>
  <w:style w:type="paragraph" w:styleId="Heading5">
    <w:name w:val="heading 5"/>
    <w:basedOn w:val="Normal"/>
    <w:next w:val="Normal"/>
    <w:pPr>
      <w:keepNext w:val="1"/>
      <w:keepLines w:val="1"/>
      <w:pBdr>
        <w:top w:space="0" w:sz="0" w:val="nil"/>
        <w:left w:space="0" w:sz="0" w:val="nil"/>
        <w:bottom w:space="0" w:sz="0" w:val="nil"/>
        <w:right w:space="0" w:sz="0" w:val="nil"/>
        <w:between w:space="0" w:sz="0" w:val="nil"/>
      </w:pBdr>
      <w:spacing w:after="40" w:before="220" w:lineRule="auto"/>
    </w:pPr>
    <w:rPr>
      <w:b w:val="1"/>
      <w:bCs w:val="1"/>
      <w:color w:val="000000"/>
    </w:rPr>
  </w:style>
  <w:style w:type="paragraph" w:styleId="Heading6">
    <w:name w:val="heading 6"/>
    <w:basedOn w:val="Normal"/>
    <w:next w:val="Normal"/>
    <w:pPr>
      <w:keepNext w:val="1"/>
      <w:keepLines w:val="1"/>
      <w:pBdr>
        <w:top w:space="0" w:sz="0" w:val="nil"/>
        <w:left w:space="0" w:sz="0" w:val="nil"/>
        <w:bottom w:space="0" w:sz="0" w:val="nil"/>
        <w:right w:space="0" w:sz="0" w:val="nil"/>
        <w:between w:space="0" w:sz="0" w:val="nil"/>
      </w:pBdr>
      <w:spacing w:after="40" w:before="200" w:lineRule="auto"/>
    </w:pPr>
    <w:rPr>
      <w:b w:val="1"/>
      <w:bCs w:val="1"/>
      <w:color w:val="000000"/>
      <w:sz w:val="20"/>
      <w:szCs w:val="20"/>
    </w:rPr>
  </w:style>
  <w:style w:type="paragraph" w:styleId="Title">
    <w:name w:val="Title"/>
    <w:basedOn w:val="Normal"/>
    <w:next w:val="Normal"/>
    <w:pPr>
      <w:keepNext w:val="1"/>
      <w:keepLines w:val="1"/>
      <w:pBdr>
        <w:top w:space="0" w:sz="0" w:val="nil"/>
        <w:left w:space="0" w:sz="0" w:val="nil"/>
        <w:bottom w:space="0" w:sz="0" w:val="nil"/>
        <w:right w:space="0" w:sz="0" w:val="nil"/>
        <w:between w:space="0" w:sz="0" w:val="nil"/>
      </w:pBdr>
      <w:spacing w:after="120" w:before="480" w:lineRule="auto"/>
    </w:pPr>
    <w:rPr>
      <w:b w:val="1"/>
      <w:bCs w:val="1"/>
      <w:color w:val="000000"/>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stichtingnob.nl" TargetMode="External"/><Relationship Id="rId11" Type="http://schemas.openxmlformats.org/officeDocument/2006/relationships/hyperlink" Target="https://panama.kingscollegeschools.org/" TargetMode="External"/><Relationship Id="rId22" Type="http://schemas.openxmlformats.org/officeDocument/2006/relationships/hyperlink" Target="mailto:buitenland@owinsp.nl" TargetMode="External"/><Relationship Id="rId10" Type="http://schemas.openxmlformats.org/officeDocument/2006/relationships/hyperlink" Target="mailto:penningmeester@ntcmiraflores.com" TargetMode="External"/><Relationship Id="rId21" Type="http://schemas.openxmlformats.org/officeDocument/2006/relationships/hyperlink" Target="http://www.onderwijsinspectie.nl" TargetMode="External"/><Relationship Id="rId13" Type="http://schemas.openxmlformats.org/officeDocument/2006/relationships/hyperlink" Target="http://www.ntcmiraflores.com" TargetMode="External"/><Relationship Id="rId24" Type="http://schemas.openxmlformats.org/officeDocument/2006/relationships/footer" Target="footer2.xml"/><Relationship Id="rId12" Type="http://schemas.openxmlformats.org/officeDocument/2006/relationships/hyperlink" Target="https://bostonschool.edu.pa/pa/" TargetMode="Externa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enningmeester@ntcmiraflores.com" TargetMode="External"/><Relationship Id="rId15" Type="http://schemas.openxmlformats.org/officeDocument/2006/relationships/hyperlink" Target="mailto:secretaris@ntcmiraflores.com" TargetMode="External"/><Relationship Id="rId14" Type="http://schemas.openxmlformats.org/officeDocument/2006/relationships/hyperlink" Target="mailto:directie@ntcmiraflores.com" TargetMode="External"/><Relationship Id="rId17" Type="http://schemas.openxmlformats.org/officeDocument/2006/relationships/hyperlink" Target="mailto:secretaris@ntcmiraflores.com" TargetMode="External"/><Relationship Id="rId16" Type="http://schemas.openxmlformats.org/officeDocument/2006/relationships/hyperlink" Target="mailto:voorzitter@ntcmiraflores.com" TargetMode="External"/><Relationship Id="rId5" Type="http://schemas.openxmlformats.org/officeDocument/2006/relationships/styles" Target="styles.xml"/><Relationship Id="rId19" Type="http://schemas.openxmlformats.org/officeDocument/2006/relationships/hyperlink" Target="mailto:marketing@ntcmiraflores.com" TargetMode="External"/><Relationship Id="rId6" Type="http://schemas.openxmlformats.org/officeDocument/2006/relationships/customXml" Target="../customXML/item1.xml"/><Relationship Id="rId18" Type="http://schemas.openxmlformats.org/officeDocument/2006/relationships/hyperlink" Target="mailto:penningmeester@ntcmiraflores.com" TargetMode="Externa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Federo-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WK4pZedxZ+BqsD/WVRCdiNbxAA==">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